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eastAsia="黑体" w:cs="方正小标宋简体"/>
          <w:bCs/>
          <w:kern w:val="0"/>
          <w:sz w:val="30"/>
          <w:szCs w:val="30"/>
        </w:rPr>
      </w:pPr>
      <w:r>
        <w:rPr>
          <w:rFonts w:hint="eastAsia" w:eastAsia="黑体" w:cs="方正小标宋简体"/>
          <w:bCs/>
          <w:kern w:val="0"/>
          <w:sz w:val="30"/>
          <w:szCs w:val="30"/>
        </w:rPr>
        <w:t>附  件</w:t>
      </w:r>
    </w:p>
    <w:p>
      <w:pPr>
        <w:spacing w:line="600" w:lineRule="exact"/>
        <w:jc w:val="center"/>
        <w:rPr>
          <w:rFonts w:hint="eastAsia" w:eastAsia="方正小标宋简体" w:cs="方正小标宋简体"/>
          <w:bCs/>
          <w:kern w:val="0"/>
          <w:sz w:val="44"/>
          <w:szCs w:val="44"/>
        </w:rPr>
      </w:pPr>
      <w:r>
        <w:rPr>
          <w:rFonts w:hint="eastAsia" w:eastAsia="方正小标宋简体" w:cs="方正小标宋简体"/>
          <w:bCs/>
          <w:kern w:val="0"/>
          <w:sz w:val="44"/>
          <w:szCs w:val="44"/>
        </w:rPr>
        <w:t>济源市国家现代农业示范区</w:t>
      </w:r>
    </w:p>
    <w:p>
      <w:pPr>
        <w:spacing w:after="120" w:afterLines="50" w:line="600" w:lineRule="exact"/>
        <w:jc w:val="center"/>
        <w:rPr>
          <w:rFonts w:hint="eastAsia" w:eastAsia="方正小标宋简体" w:cs="Arial"/>
          <w:b/>
          <w:kern w:val="0"/>
          <w:sz w:val="44"/>
          <w:szCs w:val="44"/>
        </w:rPr>
      </w:pPr>
      <w:r>
        <w:rPr>
          <w:rFonts w:hint="eastAsia" w:eastAsia="方正小标宋简体" w:cs="方正小标宋简体"/>
          <w:bCs/>
          <w:kern w:val="0"/>
          <w:sz w:val="44"/>
          <w:szCs w:val="44"/>
        </w:rPr>
        <w:t>2015年以奖代补项目立</w:t>
      </w:r>
      <w:bookmarkStart w:id="0" w:name="_GoBack"/>
      <w:bookmarkEnd w:id="0"/>
      <w:r>
        <w:rPr>
          <w:rFonts w:hint="eastAsia" w:eastAsia="方正小标宋简体" w:cs="方正小标宋简体"/>
          <w:bCs/>
          <w:kern w:val="0"/>
          <w:sz w:val="44"/>
          <w:szCs w:val="44"/>
        </w:rPr>
        <w:t>项申报表</w:t>
      </w:r>
    </w:p>
    <w:tbl>
      <w:tblPr>
        <w:tblStyle w:val="3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897"/>
        <w:gridCol w:w="230"/>
        <w:gridCol w:w="611"/>
        <w:gridCol w:w="381"/>
        <w:gridCol w:w="992"/>
        <w:gridCol w:w="277"/>
        <w:gridCol w:w="574"/>
        <w:gridCol w:w="694"/>
        <w:gridCol w:w="15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申报单位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（并盖章）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负 责 人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职务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 系 人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手机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通讯地址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E—mail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申请奖补类型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spacing w:line="360" w:lineRule="exac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eastAsia="微软雅黑" w:cs="仿宋_GB2312"/>
                <w:kern w:val="0"/>
                <w:szCs w:val="32"/>
              </w:rPr>
              <w:t>□</w:t>
            </w:r>
            <w:r>
              <w:rPr>
                <w:rFonts w:hint="eastAsia" w:cs="仿宋_GB2312"/>
                <w:kern w:val="0"/>
                <w:sz w:val="24"/>
              </w:rPr>
              <w:t>市级以上农业科技园区</w:t>
            </w:r>
          </w:p>
          <w:p>
            <w:pPr>
              <w:spacing w:line="360" w:lineRule="exac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eastAsia="微软雅黑" w:cs="仿宋_GB2312"/>
                <w:kern w:val="0"/>
                <w:szCs w:val="32"/>
              </w:rPr>
              <w:t>□</w:t>
            </w:r>
            <w:r>
              <w:rPr>
                <w:rFonts w:hint="eastAsia" w:cs="仿宋_GB2312"/>
                <w:kern w:val="0"/>
                <w:sz w:val="24"/>
              </w:rPr>
              <w:t>农业信息化及农产品质量追溯</w:t>
            </w:r>
          </w:p>
          <w:p>
            <w:pPr>
              <w:spacing w:line="360" w:lineRule="exac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eastAsia="微软雅黑" w:cs="仿宋_GB2312"/>
                <w:kern w:val="0"/>
                <w:szCs w:val="32"/>
              </w:rPr>
              <w:t>□</w:t>
            </w:r>
            <w:r>
              <w:rPr>
                <w:rFonts w:hint="eastAsia" w:cs="仿宋_GB2312"/>
                <w:kern w:val="0"/>
                <w:sz w:val="24"/>
              </w:rPr>
              <w:t>新品种新技术新装备引进推广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restart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申请奖补内容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建设内容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投资</w:t>
            </w:r>
          </w:p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金额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申请奖补金额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4962" w:type="dxa"/>
            <w:gridSpan w:val="7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合计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集聚区、镇、街道办事处推荐意见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ind w:firstLine="3480" w:firstLineChars="145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负责人签字（盖章）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专家评审组意见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组长签字（盖章）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市农业行政主管</w:t>
            </w:r>
          </w:p>
          <w:p>
            <w:pPr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部门意见</w:t>
            </w:r>
          </w:p>
        </w:tc>
        <w:tc>
          <w:tcPr>
            <w:tcW w:w="6876" w:type="dxa"/>
            <w:gridSpan w:val="10"/>
            <w:vAlign w:val="center"/>
          </w:tcPr>
          <w:p>
            <w:pPr>
              <w:widowControl/>
              <w:spacing w:line="500" w:lineRule="exact"/>
              <w:ind w:firstLine="3360" w:firstLineChars="140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负责人签字（盖章）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627B"/>
    <w:rsid w:val="29976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2016-01-21T05:33:00Z</dcterms:created>
  <dc:creator>Administrator</dc:creator>
  <cp:lastModifiedBy>Administrator</cp:lastModifiedBy>
  <dcterms:modified xsi:type="dcterms:W3CDTF">2016-01-21T05:35:06Z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