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宋体" w:hAnsi="宋体" w:eastAsia="黑体"/>
          <w:spacing w:val="8"/>
          <w:sz w:val="30"/>
          <w:szCs w:val="30"/>
        </w:rPr>
      </w:pPr>
      <w:r>
        <w:rPr>
          <w:rFonts w:hint="eastAsia" w:ascii="宋体" w:hAnsi="宋体" w:eastAsia="黑体"/>
          <w:spacing w:val="8"/>
          <w:sz w:val="30"/>
          <w:szCs w:val="30"/>
        </w:rPr>
        <w:t>附件1</w:t>
      </w:r>
    </w:p>
    <w:p>
      <w:pPr>
        <w:pStyle w:val="2"/>
        <w:spacing w:line="640" w:lineRule="exact"/>
        <w:jc w:val="center"/>
        <w:rPr>
          <w:rFonts w:hAnsi="宋体" w:eastAsia="方正小标宋简体" w:cs="宋体"/>
          <w:bCs/>
          <w:w w:val="98"/>
          <w:sz w:val="44"/>
          <w:szCs w:val="44"/>
        </w:rPr>
      </w:pPr>
      <w:bookmarkStart w:id="0" w:name="OLE_LINK1"/>
      <w:r>
        <w:rPr>
          <w:rFonts w:hAnsi="宋体" w:eastAsia="方正小标宋简体" w:cs="宋体"/>
          <w:bCs/>
          <w:w w:val="98"/>
          <w:sz w:val="44"/>
          <w:szCs w:val="44"/>
        </w:rPr>
        <w:t>济源市2016年“三夏”秸秆禁烧和</w:t>
      </w:r>
    </w:p>
    <w:p>
      <w:pPr>
        <w:pStyle w:val="2"/>
        <w:spacing w:line="640" w:lineRule="exact"/>
        <w:jc w:val="center"/>
        <w:rPr>
          <w:rFonts w:hAnsi="宋体" w:eastAsia="方正小标宋简体" w:cs="宋体"/>
          <w:bCs/>
          <w:w w:val="98"/>
          <w:sz w:val="44"/>
          <w:szCs w:val="44"/>
        </w:rPr>
      </w:pPr>
      <w:bookmarkStart w:id="1" w:name="OLE_LINK2"/>
      <w:r>
        <w:rPr>
          <w:rFonts w:hAnsi="宋体" w:eastAsia="方正小标宋简体" w:cs="宋体"/>
          <w:bCs/>
          <w:w w:val="98"/>
          <w:sz w:val="44"/>
          <w:szCs w:val="44"/>
        </w:rPr>
        <w:t>综合利用工作领导小组成员名单</w:t>
      </w:r>
      <w:bookmarkEnd w:id="1"/>
    </w:p>
    <w:bookmarkEnd w:id="0"/>
    <w:p>
      <w:pPr>
        <w:pStyle w:val="2"/>
        <w:spacing w:line="500" w:lineRule="exact"/>
        <w:ind w:firstLine="891" w:firstLineChars="200"/>
        <w:rPr>
          <w:rFonts w:hAnsi="宋体" w:eastAsia="方正小标宋简体"/>
          <w:spacing w:val="8"/>
          <w:w w:val="98"/>
          <w:sz w:val="44"/>
          <w:szCs w:val="44"/>
        </w:rPr>
      </w:pPr>
      <w:bookmarkStart w:id="2" w:name="_GoBack"/>
      <w:bookmarkEnd w:id="2"/>
    </w:p>
    <w:p>
      <w:pPr>
        <w:pStyle w:val="2"/>
        <w:spacing w:line="590" w:lineRule="exact"/>
        <w:ind w:firstLine="632" w:firstLineChars="200"/>
        <w:rPr>
          <w:rFonts w:hAnsi="宋体" w:eastAsia="仿宋_GB2312"/>
          <w:spacing w:val="8"/>
          <w:sz w:val="30"/>
          <w:szCs w:val="30"/>
        </w:rPr>
      </w:pPr>
      <w:r>
        <w:rPr>
          <w:rFonts w:hAnsi="宋体" w:eastAsia="黑体"/>
          <w:spacing w:val="8"/>
          <w:sz w:val="30"/>
          <w:szCs w:val="30"/>
        </w:rPr>
        <w:t>组  长：</w:t>
      </w:r>
      <w:r>
        <w:rPr>
          <w:rFonts w:hAnsi="宋体" w:eastAsia="仿宋_GB2312"/>
          <w:spacing w:val="8"/>
          <w:sz w:val="30"/>
          <w:szCs w:val="30"/>
        </w:rPr>
        <w:t>孔庆贺（市政府副市长）</w:t>
      </w:r>
    </w:p>
    <w:p>
      <w:pPr>
        <w:pStyle w:val="2"/>
        <w:spacing w:line="590" w:lineRule="exact"/>
        <w:ind w:firstLine="632" w:firstLineChars="200"/>
        <w:rPr>
          <w:rFonts w:hAnsi="宋体" w:eastAsia="仿宋_GB2312"/>
          <w:spacing w:val="8"/>
          <w:sz w:val="30"/>
          <w:szCs w:val="30"/>
        </w:rPr>
      </w:pPr>
      <w:r>
        <w:rPr>
          <w:rFonts w:hAnsi="宋体" w:eastAsia="黑体"/>
          <w:spacing w:val="8"/>
          <w:sz w:val="30"/>
          <w:szCs w:val="30"/>
        </w:rPr>
        <w:t>副组长：</w:t>
      </w:r>
      <w:r>
        <w:rPr>
          <w:rFonts w:hAnsi="宋体" w:eastAsia="仿宋_GB2312"/>
          <w:spacing w:val="8"/>
          <w:sz w:val="30"/>
          <w:szCs w:val="30"/>
        </w:rPr>
        <w:t>尹天旭（市政府副秘书长）</w:t>
      </w:r>
    </w:p>
    <w:p>
      <w:pPr>
        <w:pStyle w:val="2"/>
        <w:spacing w:line="590" w:lineRule="exact"/>
        <w:ind w:firstLine="1896" w:firstLineChars="600"/>
        <w:rPr>
          <w:rFonts w:hAnsi="宋体" w:eastAsia="仿宋_GB2312"/>
          <w:spacing w:val="8"/>
          <w:sz w:val="30"/>
          <w:szCs w:val="30"/>
        </w:rPr>
      </w:pPr>
      <w:r>
        <w:rPr>
          <w:rFonts w:hAnsi="宋体" w:eastAsia="仿宋_GB2312"/>
          <w:spacing w:val="8"/>
          <w:sz w:val="30"/>
          <w:szCs w:val="30"/>
        </w:rPr>
        <w:t>李军玲（市委农办常务副主任、市一体办主任）</w:t>
      </w:r>
    </w:p>
    <w:p>
      <w:pPr>
        <w:pStyle w:val="2"/>
        <w:spacing w:line="590" w:lineRule="exact"/>
        <w:ind w:firstLine="1896" w:firstLineChars="600"/>
        <w:rPr>
          <w:rFonts w:hAnsi="宋体" w:eastAsia="仿宋_GB2312"/>
          <w:spacing w:val="8"/>
          <w:sz w:val="30"/>
          <w:szCs w:val="30"/>
        </w:rPr>
      </w:pPr>
      <w:r>
        <w:rPr>
          <w:rFonts w:hAnsi="宋体" w:eastAsia="仿宋_GB2312"/>
          <w:spacing w:val="8"/>
          <w:sz w:val="30"/>
          <w:szCs w:val="30"/>
        </w:rPr>
        <w:t>李中杰（市农牧局局长）</w:t>
      </w:r>
    </w:p>
    <w:p>
      <w:pPr>
        <w:pStyle w:val="2"/>
        <w:spacing w:line="590" w:lineRule="exact"/>
        <w:ind w:firstLine="1896" w:firstLineChars="600"/>
        <w:rPr>
          <w:rFonts w:hAnsi="宋体" w:eastAsia="仿宋_GB2312"/>
          <w:spacing w:val="8"/>
          <w:sz w:val="30"/>
          <w:szCs w:val="30"/>
        </w:rPr>
      </w:pPr>
      <w:r>
        <w:rPr>
          <w:rFonts w:hAnsi="宋体" w:eastAsia="仿宋_GB2312"/>
          <w:spacing w:val="8"/>
          <w:sz w:val="30"/>
          <w:szCs w:val="30"/>
        </w:rPr>
        <w:t>赵金刚（市环境保护局局长）</w:t>
      </w:r>
    </w:p>
    <w:p>
      <w:pPr>
        <w:pStyle w:val="2"/>
        <w:spacing w:line="590" w:lineRule="exact"/>
        <w:ind w:firstLine="1896" w:firstLineChars="600"/>
        <w:rPr>
          <w:rFonts w:hAnsi="宋体" w:eastAsia="仿宋_GB2312"/>
          <w:spacing w:val="8"/>
          <w:sz w:val="30"/>
          <w:szCs w:val="30"/>
        </w:rPr>
      </w:pPr>
      <w:r>
        <w:rPr>
          <w:rFonts w:hAnsi="宋体" w:eastAsia="仿宋_GB2312"/>
          <w:spacing w:val="8"/>
          <w:sz w:val="30"/>
          <w:szCs w:val="30"/>
        </w:rPr>
        <w:t>王天中（市林业局局长）</w:t>
      </w:r>
    </w:p>
    <w:p>
      <w:pPr>
        <w:pStyle w:val="2"/>
        <w:spacing w:line="590" w:lineRule="exact"/>
        <w:ind w:firstLine="1896" w:firstLineChars="600"/>
        <w:rPr>
          <w:rFonts w:hAnsi="宋体" w:eastAsia="仿宋_GB2312"/>
          <w:spacing w:val="8"/>
          <w:sz w:val="30"/>
          <w:szCs w:val="30"/>
        </w:rPr>
      </w:pPr>
      <w:r>
        <w:rPr>
          <w:rFonts w:hAnsi="宋体" w:eastAsia="仿宋_GB2312"/>
          <w:spacing w:val="8"/>
          <w:sz w:val="30"/>
          <w:szCs w:val="30"/>
        </w:rPr>
        <w:t>王爱枝（市委市政府督查局副局长）</w:t>
      </w:r>
    </w:p>
    <w:p>
      <w:pPr>
        <w:pStyle w:val="2"/>
        <w:spacing w:line="590" w:lineRule="exact"/>
        <w:ind w:firstLine="632" w:firstLineChars="200"/>
        <w:rPr>
          <w:rFonts w:hAnsi="宋体" w:eastAsia="黑体"/>
          <w:spacing w:val="8"/>
          <w:sz w:val="30"/>
          <w:szCs w:val="30"/>
        </w:rPr>
      </w:pPr>
      <w:r>
        <w:rPr>
          <w:rFonts w:hAnsi="宋体" w:eastAsia="黑体"/>
          <w:spacing w:val="8"/>
          <w:sz w:val="30"/>
          <w:szCs w:val="30"/>
        </w:rPr>
        <w:t>成  员：</w:t>
      </w:r>
      <w:r>
        <w:rPr>
          <w:rFonts w:hAnsi="宋体" w:eastAsia="仿宋_GB2312" w:cs="仿宋_GB2312"/>
          <w:spacing w:val="8"/>
          <w:sz w:val="30"/>
          <w:szCs w:val="30"/>
        </w:rPr>
        <w:t>孔军国</w:t>
      </w:r>
      <w:r>
        <w:rPr>
          <w:rFonts w:hAnsi="宋体" w:eastAsia="仿宋_GB2312"/>
          <w:spacing w:val="8"/>
          <w:sz w:val="30"/>
          <w:szCs w:val="30"/>
        </w:rPr>
        <w:t>（市发展和改革委员会副主任）</w:t>
      </w:r>
    </w:p>
    <w:p>
      <w:pPr>
        <w:pStyle w:val="2"/>
        <w:spacing w:line="590" w:lineRule="exact"/>
        <w:ind w:firstLine="1902" w:firstLineChars="602"/>
        <w:rPr>
          <w:rFonts w:hAnsi="宋体" w:eastAsia="仿宋_GB2312"/>
          <w:spacing w:val="8"/>
          <w:sz w:val="30"/>
          <w:szCs w:val="30"/>
        </w:rPr>
      </w:pPr>
      <w:r>
        <w:rPr>
          <w:rFonts w:hAnsi="宋体" w:eastAsia="仿宋_GB2312"/>
          <w:spacing w:val="8"/>
          <w:sz w:val="30"/>
          <w:szCs w:val="30"/>
        </w:rPr>
        <w:t>闫立旗（市公安局副局长）</w:t>
      </w:r>
    </w:p>
    <w:p>
      <w:pPr>
        <w:pStyle w:val="2"/>
        <w:spacing w:line="590" w:lineRule="exact"/>
        <w:ind w:firstLine="1902" w:firstLineChars="602"/>
        <w:rPr>
          <w:rFonts w:hAnsi="宋体" w:eastAsia="仿宋_GB2312"/>
          <w:spacing w:val="8"/>
          <w:sz w:val="30"/>
          <w:szCs w:val="30"/>
        </w:rPr>
      </w:pPr>
      <w:r>
        <w:rPr>
          <w:rFonts w:hAnsi="宋体" w:eastAsia="仿宋_GB2312"/>
          <w:spacing w:val="8"/>
          <w:sz w:val="30"/>
          <w:szCs w:val="30"/>
        </w:rPr>
        <w:t>张建红（市财政局副局长）</w:t>
      </w:r>
    </w:p>
    <w:p>
      <w:pPr>
        <w:pStyle w:val="2"/>
        <w:spacing w:line="590" w:lineRule="exact"/>
        <w:ind w:firstLine="1902" w:firstLineChars="602"/>
        <w:rPr>
          <w:rFonts w:hAnsi="宋体" w:eastAsia="仿宋_GB2312"/>
          <w:spacing w:val="8"/>
          <w:sz w:val="30"/>
          <w:szCs w:val="30"/>
        </w:rPr>
      </w:pPr>
      <w:r>
        <w:rPr>
          <w:rFonts w:hAnsi="宋体" w:eastAsia="仿宋_GB2312"/>
          <w:spacing w:val="8"/>
          <w:sz w:val="30"/>
          <w:szCs w:val="30"/>
        </w:rPr>
        <w:t>黄  波（市一体办副主任）</w:t>
      </w:r>
    </w:p>
    <w:p>
      <w:pPr>
        <w:pStyle w:val="2"/>
        <w:spacing w:line="590" w:lineRule="exact"/>
        <w:ind w:firstLine="1902" w:firstLineChars="602"/>
        <w:rPr>
          <w:rFonts w:hAnsi="宋体" w:eastAsia="仿宋_GB2312"/>
          <w:spacing w:val="8"/>
          <w:sz w:val="30"/>
          <w:szCs w:val="30"/>
        </w:rPr>
      </w:pPr>
      <w:r>
        <w:rPr>
          <w:rFonts w:hAnsi="宋体" w:eastAsia="仿宋_GB2312"/>
          <w:spacing w:val="8"/>
          <w:sz w:val="30"/>
          <w:szCs w:val="30"/>
        </w:rPr>
        <w:t>胡立平（市环境保护局副局长）</w:t>
      </w:r>
    </w:p>
    <w:p>
      <w:pPr>
        <w:pStyle w:val="2"/>
        <w:spacing w:line="590" w:lineRule="exact"/>
        <w:ind w:firstLine="1902" w:firstLineChars="602"/>
        <w:rPr>
          <w:rFonts w:hAnsi="宋体" w:eastAsia="仿宋_GB2312"/>
          <w:spacing w:val="8"/>
          <w:sz w:val="30"/>
          <w:szCs w:val="30"/>
        </w:rPr>
      </w:pPr>
      <w:r>
        <w:rPr>
          <w:rFonts w:hAnsi="宋体" w:eastAsia="仿宋_GB2312"/>
          <w:spacing w:val="8"/>
          <w:sz w:val="30"/>
          <w:szCs w:val="30"/>
        </w:rPr>
        <w:t>高文红（市农牧局副局长）</w:t>
      </w:r>
    </w:p>
    <w:p>
      <w:pPr>
        <w:pStyle w:val="2"/>
        <w:spacing w:line="590" w:lineRule="exact"/>
        <w:ind w:firstLine="1902" w:firstLineChars="602"/>
        <w:rPr>
          <w:rFonts w:hAnsi="宋体" w:eastAsia="仿宋_GB2312"/>
          <w:spacing w:val="8"/>
          <w:sz w:val="30"/>
          <w:szCs w:val="30"/>
        </w:rPr>
      </w:pPr>
      <w:r>
        <w:rPr>
          <w:rFonts w:hAnsi="宋体" w:eastAsia="仿宋_GB2312"/>
          <w:spacing w:val="8"/>
          <w:sz w:val="30"/>
          <w:szCs w:val="30"/>
        </w:rPr>
        <w:t>王济良（市住房和城乡建设局副局长）</w:t>
      </w:r>
    </w:p>
    <w:p>
      <w:pPr>
        <w:pStyle w:val="2"/>
        <w:spacing w:line="590" w:lineRule="exact"/>
        <w:ind w:firstLine="1902" w:firstLineChars="602"/>
        <w:rPr>
          <w:rFonts w:hAnsi="宋体" w:eastAsia="仿宋_GB2312"/>
          <w:spacing w:val="8"/>
          <w:sz w:val="30"/>
          <w:szCs w:val="30"/>
        </w:rPr>
      </w:pPr>
      <w:r>
        <w:rPr>
          <w:rFonts w:hAnsi="宋体" w:eastAsia="仿宋_GB2312"/>
          <w:spacing w:val="8"/>
          <w:sz w:val="30"/>
          <w:szCs w:val="30"/>
        </w:rPr>
        <w:t>王明杰（市交通运输局副局长）</w:t>
      </w:r>
    </w:p>
    <w:p>
      <w:pPr>
        <w:pStyle w:val="2"/>
        <w:spacing w:line="590" w:lineRule="exact"/>
        <w:ind w:firstLine="1902" w:firstLineChars="602"/>
        <w:rPr>
          <w:rFonts w:hAnsi="宋体" w:eastAsia="仿宋_GB2312"/>
          <w:spacing w:val="8"/>
          <w:sz w:val="30"/>
          <w:szCs w:val="30"/>
        </w:rPr>
      </w:pPr>
      <w:r>
        <w:rPr>
          <w:rFonts w:hAnsi="宋体" w:eastAsia="仿宋_GB2312"/>
          <w:spacing w:val="8"/>
          <w:sz w:val="30"/>
          <w:szCs w:val="30"/>
        </w:rPr>
        <w:t>任战轩（市林业局党组成员、森林防火办公室主任）</w:t>
      </w:r>
    </w:p>
    <w:p>
      <w:pPr>
        <w:pStyle w:val="2"/>
        <w:spacing w:line="590" w:lineRule="exact"/>
        <w:ind w:firstLine="1902" w:firstLineChars="602"/>
        <w:rPr>
          <w:rFonts w:hAnsi="宋体" w:eastAsia="仿宋_GB2312"/>
          <w:spacing w:val="8"/>
          <w:sz w:val="30"/>
          <w:szCs w:val="30"/>
        </w:rPr>
      </w:pPr>
      <w:r>
        <w:rPr>
          <w:rFonts w:hAnsi="宋体" w:eastAsia="仿宋_GB2312"/>
          <w:spacing w:val="8"/>
          <w:sz w:val="30"/>
          <w:szCs w:val="30"/>
        </w:rPr>
        <w:t>李建军（市农业机械管理局副局长）</w:t>
      </w:r>
    </w:p>
    <w:p>
      <w:pPr>
        <w:pStyle w:val="2"/>
        <w:spacing w:line="590" w:lineRule="exact"/>
        <w:ind w:firstLine="1902" w:firstLineChars="602"/>
        <w:rPr>
          <w:rFonts w:hAnsi="宋体" w:eastAsia="仿宋_GB2312"/>
          <w:spacing w:val="8"/>
          <w:sz w:val="30"/>
          <w:szCs w:val="30"/>
        </w:rPr>
      </w:pPr>
      <w:r>
        <w:rPr>
          <w:rFonts w:hAnsi="宋体" w:eastAsia="仿宋_GB2312"/>
          <w:spacing w:val="8"/>
          <w:sz w:val="30"/>
          <w:szCs w:val="30"/>
        </w:rPr>
        <w:t>张庆社（市农科院副院长）</w:t>
      </w:r>
    </w:p>
    <w:p>
      <w:pPr>
        <w:pStyle w:val="2"/>
        <w:spacing w:line="590" w:lineRule="exact"/>
        <w:ind w:firstLine="1902" w:firstLineChars="602"/>
        <w:rPr>
          <w:rFonts w:hAnsi="宋体" w:eastAsia="仿宋_GB2312"/>
          <w:spacing w:val="8"/>
          <w:sz w:val="30"/>
          <w:szCs w:val="30"/>
        </w:rPr>
      </w:pPr>
      <w:r>
        <w:rPr>
          <w:rFonts w:hAnsi="宋体" w:eastAsia="仿宋_GB2312"/>
          <w:spacing w:val="8"/>
          <w:sz w:val="30"/>
          <w:szCs w:val="30"/>
        </w:rPr>
        <w:t>陈兴周（市气象局副局长）</w:t>
      </w:r>
    </w:p>
    <w:p>
      <w:pPr>
        <w:pStyle w:val="2"/>
        <w:spacing w:line="590" w:lineRule="exact"/>
        <w:ind w:firstLine="1902" w:firstLineChars="602"/>
        <w:rPr>
          <w:rFonts w:hAnsi="宋体" w:eastAsia="仿宋_GB2312"/>
          <w:spacing w:val="8"/>
          <w:sz w:val="30"/>
          <w:szCs w:val="30"/>
        </w:rPr>
      </w:pPr>
      <w:r>
        <w:rPr>
          <w:rFonts w:hAnsi="宋体" w:eastAsia="仿宋_GB2312"/>
          <w:spacing w:val="8"/>
          <w:sz w:val="30"/>
          <w:szCs w:val="30"/>
        </w:rPr>
        <w:t>陈慧滨（市广播电视台总编）</w:t>
      </w:r>
    </w:p>
    <w:p>
      <w:pPr>
        <w:pStyle w:val="2"/>
        <w:spacing w:line="590" w:lineRule="exact"/>
        <w:ind w:firstLine="1902" w:firstLineChars="602"/>
        <w:rPr>
          <w:rFonts w:hAnsi="宋体" w:eastAsia="仿宋_GB2312"/>
          <w:spacing w:val="8"/>
          <w:sz w:val="30"/>
          <w:szCs w:val="30"/>
        </w:rPr>
      </w:pPr>
      <w:r>
        <w:rPr>
          <w:rFonts w:hAnsi="宋体" w:eastAsia="仿宋_GB2312"/>
          <w:spacing w:val="8"/>
          <w:sz w:val="30"/>
          <w:szCs w:val="30"/>
        </w:rPr>
        <w:t>赵  群（济源日报社副总编）</w:t>
      </w:r>
    </w:p>
    <w:p>
      <w:pPr>
        <w:pStyle w:val="2"/>
        <w:spacing w:line="590" w:lineRule="exact"/>
        <w:ind w:firstLine="632" w:firstLineChars="200"/>
        <w:rPr>
          <w:rFonts w:hAnsi="宋体" w:eastAsia="仿宋_GB2312" w:cs="Arial"/>
          <w:spacing w:val="8"/>
          <w:sz w:val="30"/>
          <w:szCs w:val="30"/>
        </w:rPr>
      </w:pPr>
      <w:r>
        <w:rPr>
          <w:rFonts w:hAnsi="宋体" w:eastAsia="仿宋_GB2312" w:cs="Arial"/>
          <w:spacing w:val="8"/>
          <w:sz w:val="30"/>
          <w:szCs w:val="30"/>
        </w:rPr>
        <w:t>领导小组下设办公室，办公室设在市农牧局，李中杰</w:t>
      </w:r>
      <w:r>
        <w:rPr>
          <w:rFonts w:hAnsi="宋体" w:eastAsia="仿宋_GB2312"/>
          <w:spacing w:val="8"/>
          <w:sz w:val="30"/>
          <w:szCs w:val="30"/>
        </w:rPr>
        <w:t>同志</w:t>
      </w:r>
      <w:r>
        <w:rPr>
          <w:rFonts w:hAnsi="宋体" w:eastAsia="仿宋_GB2312" w:cs="Arial"/>
          <w:spacing w:val="8"/>
          <w:sz w:val="30"/>
          <w:szCs w:val="30"/>
        </w:rPr>
        <w:t>兼任办公室主任，人员从市委市政府督查局、监察局、一体办、农牧局、环保局、林业局、农机局、气象局等部门抽调，负责全市</w:t>
      </w:r>
      <w:r>
        <w:rPr>
          <w:rFonts w:hAnsi="宋体" w:eastAsia="仿宋_GB2312"/>
          <w:spacing w:val="8"/>
          <w:sz w:val="30"/>
          <w:szCs w:val="30"/>
        </w:rPr>
        <w:t>“三夏”</w:t>
      </w:r>
      <w:r>
        <w:rPr>
          <w:rFonts w:hAnsi="宋体" w:eastAsia="仿宋_GB2312" w:cs="Arial"/>
          <w:spacing w:val="8"/>
          <w:sz w:val="30"/>
          <w:szCs w:val="30"/>
        </w:rPr>
        <w:t>秸秆禁烧工作的综合协调、全面督导、总结表彰等工作。领导小组属于阶段性工作机制，任务完成后即撤销。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CC0D18"/>
    <w:rsid w:val="04CC0D1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hint="eastAsia"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2016-06-24T01:38:00Z</dcterms:created>
  <dc:creator>Administrator</dc:creator>
  <cp:lastModifiedBy>Administrator</cp:lastModifiedBy>
  <dcterms:modified xsi:type="dcterms:W3CDTF">2016-06-24T01:40:21Z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