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3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14"/>
        <w:gridCol w:w="740"/>
        <w:gridCol w:w="680"/>
        <w:gridCol w:w="656"/>
        <w:gridCol w:w="265"/>
        <w:gridCol w:w="920"/>
        <w:gridCol w:w="887"/>
        <w:gridCol w:w="746"/>
        <w:gridCol w:w="851"/>
        <w:gridCol w:w="4551"/>
        <w:gridCol w:w="1089"/>
        <w:gridCol w:w="1338"/>
        <w:gridCol w:w="208"/>
        <w:gridCol w:w="767"/>
      </w:tblGrid>
      <w:tr w14:paraId="7A47C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C2F66">
            <w:pPr>
              <w:widowControl/>
              <w:jc w:val="left"/>
              <w:rPr>
                <w:rFonts w:ascii="华文细黑" w:hAnsi="华文细黑" w:eastAsia="黑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B6EFD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EE6D1"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186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95E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9BC41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77E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AE4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32D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F72B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676" w:type="pct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1DC5DD"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济源技师学院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2024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年公开招聘教师岗位信息表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B4F8DE"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</w:tr>
      <w:tr w14:paraId="7064F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6DCB0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0A695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主管</w:t>
            </w:r>
          </w:p>
          <w:p w14:paraId="0746A907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D651080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用人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D0F65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单位</w:t>
            </w:r>
          </w:p>
          <w:p w14:paraId="4FE13BDE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CFDB4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岗位</w:t>
            </w:r>
          </w:p>
          <w:p w14:paraId="2CF755B8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A6F99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岗位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D1DE7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岗位</w:t>
            </w:r>
          </w:p>
          <w:p w14:paraId="32FF53BF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0B8A5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招聘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D3DAC49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C269C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专业（学科）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5189370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8745B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7C1BD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4BC78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F00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5425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济源示范区人力资源与社会保障局</w:t>
            </w:r>
          </w:p>
        </w:tc>
        <w:tc>
          <w:tcPr>
            <w:tcW w:w="2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3EC0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济源技师学院</w:t>
            </w:r>
          </w:p>
        </w:tc>
        <w:tc>
          <w:tcPr>
            <w:tcW w:w="22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438F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财政</w:t>
            </w:r>
          </w:p>
          <w:p w14:paraId="378D3B3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差额</w:t>
            </w:r>
          </w:p>
        </w:tc>
        <w:tc>
          <w:tcPr>
            <w:tcW w:w="306" w:type="pct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E9B663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员额制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D79E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专业技术岗位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E800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100101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FCE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82BF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1989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30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日以后出生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AC8AE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本科：汉语言文学、汉语言、应用语言学、秘书学、中国语言与文化、汉语国际教育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研究生：中国语言文学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6FDB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普通高等教育本科及以上毕业生，并取得相应专业学位。</w:t>
            </w:r>
          </w:p>
        </w:tc>
        <w:tc>
          <w:tcPr>
            <w:tcW w:w="514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0AEA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具有中等职业学校或高级中学及以上的相关专业教师资格证。</w:t>
            </w:r>
          </w:p>
        </w:tc>
        <w:tc>
          <w:tcPr>
            <w:tcW w:w="2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5EA2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11BDA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260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596BDA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2A3FF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69513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06" w:type="pct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1EF436A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210A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专业技术岗位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74EC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100102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958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B059D4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E7A6A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本科：历史学、世界史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研究生：中国史、世界史</w:t>
            </w: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CA3F5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514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EA28FA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8958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54C32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12F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ECC09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554C4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C51F0C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06" w:type="pct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2AB84E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1B2B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专业技术岗位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9320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100103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EEF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1D345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B6D5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本科：财政学、会计学、财务管理、大数据与财务管理、大数据与会计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研究生：会计</w:t>
            </w: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720C6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514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FD5C2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聘用后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年内须取得相应教师资格证，未取得依法解除聘用合同。</w:t>
            </w:r>
          </w:p>
        </w:tc>
        <w:tc>
          <w:tcPr>
            <w:tcW w:w="2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862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41FF4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CAA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1457B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B9846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1DA1E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06" w:type="pct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C6C762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6297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专业技术岗位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07CE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100104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E21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2DC65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7F474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本科：烹饪与餐饮管理、烹饪（中式烹调）</w:t>
            </w: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DE57C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514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59990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650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3426C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10B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C56334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C6081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8CCC6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06" w:type="pct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96B858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A277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专业技术岗位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7753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100105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2CD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5E21D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E7D04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本科：化学工程与工艺、化工安全工程、精细化工、应用化工技术、化工智能制造工程技术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研究生：化学工程与技术、材料与化工</w:t>
            </w: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793D8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514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BB6CC4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1FDC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286CA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32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6C7C2A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B01C8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F51C1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06" w:type="pct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AA8D47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A953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专业技术岗位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C099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100106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4EC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5AC0B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7941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本科：汽车维修工程教育、新能源汽车工程、智能车辆工程、汽车服务工程、车辆工程、汽车工程技术、新能源汽车工程技术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研究生：车辆工程（专硕）</w:t>
            </w: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60E9B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514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ABCA0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1D78E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721AB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0F1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80299E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A886E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FAF3DB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06" w:type="pct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A99307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6F36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专业技术岗位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6781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100107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4C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E0262B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410F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本科：机械设计制造及自动化、机械工程、机械电子工程、数控技术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研究生：机械工程</w:t>
            </w: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80520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514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0F4F9A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136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66F95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A10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EF29FC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DB299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41D294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06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DB88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9221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专业技术岗位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09DD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100108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D52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4567A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A023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本科：电子商务、电子商务及法律、跨境电子商务、全媒体电商运营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研究生：工商管理、工商管理学（市场营销、电子商务、物流工程、物流管理、物流工程与管理方向）</w:t>
            </w: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8DEFC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514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F0059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1FFEC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 w14:paraId="0C02CE16">
      <w:pPr>
        <w:pStyle w:val="8"/>
        <w:widowControl/>
        <w:spacing w:beforeAutospacing="0" w:afterAutospacing="0" w:line="560" w:lineRule="exact"/>
        <w:rPr>
          <w:rFonts w:hint="default" w:ascii="仿宋_GB2312" w:hAnsi="仿宋" w:eastAsia="仿宋_GB2312" w:cs="仿宋"/>
          <w:sz w:val="32"/>
          <w:szCs w:val="32"/>
          <w:lang w:val="en"/>
        </w:rPr>
      </w:pPr>
    </w:p>
    <w:sectPr>
      <w:pgSz w:w="16838" w:h="11906" w:orient="landscape"/>
      <w:pgMar w:top="1531" w:right="1701" w:bottom="1474" w:left="141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TIzNTNhMzA5YzM4MTgwYmJhODkxN2Q0Y2E4MmUifQ=="/>
  </w:docVars>
  <w:rsids>
    <w:rsidRoot w:val="2A053D56"/>
    <w:rsid w:val="00030BF2"/>
    <w:rsid w:val="00095727"/>
    <w:rsid w:val="000A414F"/>
    <w:rsid w:val="00105071"/>
    <w:rsid w:val="00105503"/>
    <w:rsid w:val="0012797C"/>
    <w:rsid w:val="00156084"/>
    <w:rsid w:val="00167FA7"/>
    <w:rsid w:val="001756A5"/>
    <w:rsid w:val="0017654D"/>
    <w:rsid w:val="001B2D4E"/>
    <w:rsid w:val="001D35F0"/>
    <w:rsid w:val="001F6169"/>
    <w:rsid w:val="002807BB"/>
    <w:rsid w:val="00284EF2"/>
    <w:rsid w:val="002900F6"/>
    <w:rsid w:val="002A5516"/>
    <w:rsid w:val="002D2924"/>
    <w:rsid w:val="002E1860"/>
    <w:rsid w:val="002E68BA"/>
    <w:rsid w:val="002F228D"/>
    <w:rsid w:val="00335AE9"/>
    <w:rsid w:val="00391185"/>
    <w:rsid w:val="00496597"/>
    <w:rsid w:val="004A5835"/>
    <w:rsid w:val="004C3410"/>
    <w:rsid w:val="004D18C0"/>
    <w:rsid w:val="004E6F2F"/>
    <w:rsid w:val="004E7801"/>
    <w:rsid w:val="005A3616"/>
    <w:rsid w:val="005F31CF"/>
    <w:rsid w:val="00615A83"/>
    <w:rsid w:val="006330C7"/>
    <w:rsid w:val="00643268"/>
    <w:rsid w:val="006561C9"/>
    <w:rsid w:val="006C2ACB"/>
    <w:rsid w:val="006D29BA"/>
    <w:rsid w:val="007007B6"/>
    <w:rsid w:val="00710061"/>
    <w:rsid w:val="00723975"/>
    <w:rsid w:val="00796D21"/>
    <w:rsid w:val="007A4C23"/>
    <w:rsid w:val="007B347E"/>
    <w:rsid w:val="007E3F9F"/>
    <w:rsid w:val="008267FC"/>
    <w:rsid w:val="00836E14"/>
    <w:rsid w:val="0084212A"/>
    <w:rsid w:val="00855FE7"/>
    <w:rsid w:val="0085609C"/>
    <w:rsid w:val="00862F15"/>
    <w:rsid w:val="008F5B8B"/>
    <w:rsid w:val="009105FA"/>
    <w:rsid w:val="009C1D57"/>
    <w:rsid w:val="00A064E8"/>
    <w:rsid w:val="00A516A9"/>
    <w:rsid w:val="00A62BC5"/>
    <w:rsid w:val="00A67BD3"/>
    <w:rsid w:val="00A835E0"/>
    <w:rsid w:val="00AB0B63"/>
    <w:rsid w:val="00AC6A92"/>
    <w:rsid w:val="00B00FAD"/>
    <w:rsid w:val="00B035FA"/>
    <w:rsid w:val="00B35101"/>
    <w:rsid w:val="00B47868"/>
    <w:rsid w:val="00B62E75"/>
    <w:rsid w:val="00B91514"/>
    <w:rsid w:val="00BA606A"/>
    <w:rsid w:val="00BC7AA0"/>
    <w:rsid w:val="00BE1EFB"/>
    <w:rsid w:val="00C11E1F"/>
    <w:rsid w:val="00C17E9C"/>
    <w:rsid w:val="00C36E46"/>
    <w:rsid w:val="00C461E0"/>
    <w:rsid w:val="00C81E2C"/>
    <w:rsid w:val="00CA503C"/>
    <w:rsid w:val="00CB5F6A"/>
    <w:rsid w:val="00D119BC"/>
    <w:rsid w:val="00D35450"/>
    <w:rsid w:val="00D3733F"/>
    <w:rsid w:val="00D3792A"/>
    <w:rsid w:val="00D409AF"/>
    <w:rsid w:val="00D6120C"/>
    <w:rsid w:val="00D635E0"/>
    <w:rsid w:val="00D91110"/>
    <w:rsid w:val="00DD2FE0"/>
    <w:rsid w:val="00DF4C97"/>
    <w:rsid w:val="00E11F7E"/>
    <w:rsid w:val="00E52E16"/>
    <w:rsid w:val="00E636AE"/>
    <w:rsid w:val="00E65ED3"/>
    <w:rsid w:val="00E66F29"/>
    <w:rsid w:val="00EA1E1D"/>
    <w:rsid w:val="00ED6030"/>
    <w:rsid w:val="00F0394F"/>
    <w:rsid w:val="00F95BDF"/>
    <w:rsid w:val="00FB3E87"/>
    <w:rsid w:val="00FD7C04"/>
    <w:rsid w:val="06710313"/>
    <w:rsid w:val="27B4A630"/>
    <w:rsid w:val="2A053D56"/>
    <w:rsid w:val="2A7219BC"/>
    <w:rsid w:val="2E7F9760"/>
    <w:rsid w:val="39325A55"/>
    <w:rsid w:val="3DD41C48"/>
    <w:rsid w:val="3FFA909F"/>
    <w:rsid w:val="4D1241D3"/>
    <w:rsid w:val="4FBD3F4E"/>
    <w:rsid w:val="55EF8028"/>
    <w:rsid w:val="595965C6"/>
    <w:rsid w:val="598F2055"/>
    <w:rsid w:val="5AB77B36"/>
    <w:rsid w:val="5DA301AE"/>
    <w:rsid w:val="609873BB"/>
    <w:rsid w:val="650B0057"/>
    <w:rsid w:val="67E61EF4"/>
    <w:rsid w:val="77B7F039"/>
    <w:rsid w:val="77BD4B6B"/>
    <w:rsid w:val="77EE1795"/>
    <w:rsid w:val="7B75DA18"/>
    <w:rsid w:val="7B7F1ED6"/>
    <w:rsid w:val="7C17F594"/>
    <w:rsid w:val="7D1F1044"/>
    <w:rsid w:val="7DC392E0"/>
    <w:rsid w:val="7F37E64C"/>
    <w:rsid w:val="7F6F95A0"/>
    <w:rsid w:val="7FCF761F"/>
    <w:rsid w:val="7FF7F0F1"/>
    <w:rsid w:val="7FFBB38C"/>
    <w:rsid w:val="7FFD7A66"/>
    <w:rsid w:val="A3FB385F"/>
    <w:rsid w:val="BFDE0DF6"/>
    <w:rsid w:val="D2FD8E4C"/>
    <w:rsid w:val="D9FFACEB"/>
    <w:rsid w:val="DEFD2E1F"/>
    <w:rsid w:val="E4FAC6CC"/>
    <w:rsid w:val="E5F704B9"/>
    <w:rsid w:val="FAFF774D"/>
    <w:rsid w:val="FB6F473A"/>
    <w:rsid w:val="FFDBF9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1 Char"/>
    <w:basedOn w:val="10"/>
    <w:link w:val="2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6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621</Words>
  <Characters>668</Characters>
  <Lines>43</Lines>
  <Paragraphs>12</Paragraphs>
  <TotalTime>30</TotalTime>
  <ScaleCrop>false</ScaleCrop>
  <LinksUpToDate>false</LinksUpToDate>
  <CharactersWithSpaces>669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2024-05-16T17:11:00Z</dcterms:created>
  <dc:creator>Administrator</dc:creator>
  <cp:lastModifiedBy>菲</cp:lastModifiedBy>
  <cp:lastPrinted>2024-08-25T06:32:00Z</cp:lastPrinted>
  <dcterms:modified xsi:type="dcterms:W3CDTF">2025-02-11T06:42:34Z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18864A28CE8D468B9E89A69A219CF33E_13</vt:lpwstr>
  </property>
</Properties>
</file>