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附件5—1</w:t>
      </w:r>
    </w:p>
    <w:p>
      <w:pPr>
        <w:spacing w:after="120" w:afterLines="50" w:line="600" w:lineRule="exact"/>
        <w:jc w:val="center"/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  <w:u w:val="single"/>
        </w:rPr>
        <w:t xml:space="preserve">          </w:t>
      </w:r>
      <w:bookmarkStart w:id="1" w:name="_GoBack"/>
      <w:bookmarkStart w:id="0" w:name="OLE_LINK1"/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公共租赁住房  入住情况  备案表</w:t>
      </w:r>
      <w:bookmarkEnd w:id="1"/>
      <w:bookmarkEnd w:id="0"/>
    </w:p>
    <w:p>
      <w:pPr>
        <w:spacing w:after="120" w:afterLines="50" w:line="600" w:lineRule="exact"/>
        <w:rPr>
          <w:rFonts w:hint="eastAsia" w:ascii="宋体" w:hAnsi="宋体" w:eastAsia="仿宋_GB2312" w:cs="方正小标宋简体"/>
          <w:bCs/>
          <w:color w:val="000000"/>
          <w:sz w:val="46"/>
          <w:szCs w:val="4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  <w:t>产权单位（盖章）：                                 （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  <w:u w:val="single"/>
        </w:rPr>
        <w:t xml:space="preserve">      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  <w:t>月）                首次选房日期：</w:t>
      </w:r>
    </w:p>
    <w:tbl>
      <w:tblPr>
        <w:tblStyle w:val="3"/>
        <w:tblW w:w="13566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844"/>
        <w:gridCol w:w="1403"/>
        <w:gridCol w:w="1039"/>
        <w:gridCol w:w="925"/>
        <w:gridCol w:w="849"/>
        <w:gridCol w:w="779"/>
        <w:gridCol w:w="917"/>
        <w:gridCol w:w="1240"/>
        <w:gridCol w:w="822"/>
        <w:gridCol w:w="1169"/>
        <w:gridCol w:w="1386"/>
        <w:gridCol w:w="836"/>
        <w:gridCol w:w="7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总入住家庭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户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套型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宿舍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单居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一室一厅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两室一厅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其他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序号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备案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编号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承租人姓名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承租人身份证号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人口数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合同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编号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楼号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单元号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房号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户型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套型建筑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面积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月租金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</w:tbl>
    <w:p>
      <w:pPr>
        <w:widowControl/>
        <w:spacing w:line="340" w:lineRule="exact"/>
        <w:ind w:firstLine="575" w:firstLineChars="250"/>
        <w:jc w:val="left"/>
        <w:rPr>
          <w:rFonts w:hint="eastAsia" w:ascii="宋体" w:hAnsi="宋体" w:eastAsia="仿宋_GB2312" w:cs="宋体"/>
          <w:color w:val="000000"/>
          <w:kern w:val="0"/>
          <w:sz w:val="23"/>
          <w:szCs w:val="21"/>
        </w:rPr>
      </w:pPr>
      <w:r>
        <w:rPr>
          <w:rFonts w:hint="eastAsia" w:ascii="宋体" w:hAnsi="宋体" w:eastAsia="仿宋_GB2312" w:cs="宋体"/>
          <w:color w:val="000000"/>
          <w:kern w:val="0"/>
          <w:sz w:val="23"/>
          <w:szCs w:val="21"/>
        </w:rPr>
        <w:t>填表人：                  审核人：                       填表日期：                         联系电话：</w:t>
      </w:r>
    </w:p>
    <w:p>
      <w:pPr>
        <w:widowControl/>
        <w:spacing w:line="360" w:lineRule="exact"/>
        <w:rPr>
          <w:rFonts w:ascii="宋体" w:hAnsi="宋体" w:eastAsia="仿宋_GB2312" w:cs="宋体"/>
          <w:color w:val="000000"/>
          <w:kern w:val="0"/>
          <w:sz w:val="23"/>
          <w:szCs w:val="21"/>
        </w:rPr>
      </w:pPr>
      <w:r>
        <w:rPr>
          <w:rFonts w:hint="eastAsia" w:ascii="宋体" w:hAnsi="宋体" w:eastAsia="仿宋_GB2312" w:cs="宋体"/>
          <w:color w:val="000000"/>
          <w:kern w:val="0"/>
          <w:sz w:val="23"/>
          <w:szCs w:val="21"/>
        </w:rPr>
        <w:t>产权单位（盖章）：上表填报的数据经我部门审核为经我单位组织入住的实际情况，同意上报市保障性住房管理中心备案。</w:t>
      </w:r>
    </w:p>
    <w:p>
      <w:pPr>
        <w:spacing w:line="360" w:lineRule="exact"/>
        <w:rPr>
          <w:rFonts w:hint="eastAsia" w:ascii="宋体" w:hAnsi="宋体" w:eastAsia="仿宋_GB2312" w:cs="宋体"/>
          <w:color w:val="000000"/>
          <w:kern w:val="0"/>
          <w:sz w:val="23"/>
          <w:szCs w:val="21"/>
        </w:rPr>
      </w:pPr>
      <w:r>
        <w:rPr>
          <w:rFonts w:hint="eastAsia" w:ascii="宋体" w:hAnsi="宋体" w:eastAsia="仿宋_GB2312" w:cs="宋体"/>
          <w:color w:val="000000"/>
          <w:kern w:val="0"/>
          <w:sz w:val="23"/>
          <w:szCs w:val="21"/>
        </w:rPr>
        <w:t>说明：1．房屋套型按公共租赁住房建设标准划分，产权单位也可根据配租房源情况将零居室、一室一厅、两室一厅对应到各类套型。</w:t>
      </w:r>
    </w:p>
    <w:p>
      <w:pPr>
        <w:spacing w:line="360" w:lineRule="exact"/>
        <w:ind w:firstLine="699" w:firstLineChars="304"/>
        <w:rPr>
          <w:rFonts w:ascii="宋体" w:hAnsi="宋体" w:eastAsia="仿宋_GB2312" w:cs="宋体"/>
          <w:color w:val="000000"/>
          <w:kern w:val="0"/>
          <w:sz w:val="23"/>
          <w:szCs w:val="21"/>
        </w:rPr>
      </w:pPr>
      <w:r>
        <w:rPr>
          <w:rFonts w:hint="eastAsia" w:ascii="宋体" w:hAnsi="宋体" w:eastAsia="仿宋_GB2312" w:cs="宋体"/>
          <w:color w:val="000000"/>
          <w:kern w:val="0"/>
          <w:sz w:val="23"/>
          <w:szCs w:val="21"/>
        </w:rPr>
        <w:t>2．项目初次选房入住后填报，项目运营期间在每季度第一月5日前上报上季度新选房入住家庭情况。</w:t>
      </w:r>
    </w:p>
    <w:p>
      <w:pPr>
        <w:spacing w:line="460" w:lineRule="exact"/>
        <w:rPr>
          <w:rFonts w:hint="eastAsia" w:ascii="宋体" w:hAnsi="宋体" w:eastAsia="黑体" w:cs="黑体"/>
          <w:sz w:val="30"/>
          <w:szCs w:val="30"/>
        </w:rPr>
      </w:pPr>
      <w:r>
        <w:rPr>
          <w:rFonts w:ascii="宋体" w:hAnsi="宋体" w:eastAsia="仿宋_GB2312" w:cs="宋体"/>
          <w:color w:val="000000"/>
          <w:kern w:val="0"/>
          <w:szCs w:val="21"/>
        </w:rPr>
        <w:br w:type="page"/>
      </w:r>
      <w:r>
        <w:rPr>
          <w:rFonts w:hint="eastAsia" w:ascii="宋体" w:hAnsi="宋体" w:eastAsia="黑体" w:cs="黑体"/>
          <w:sz w:val="30"/>
          <w:szCs w:val="30"/>
        </w:rPr>
        <w:t>附件5—2</w:t>
      </w:r>
    </w:p>
    <w:p>
      <w:pPr>
        <w:spacing w:after="120" w:afterLines="50" w:line="660" w:lineRule="exact"/>
        <w:ind w:firstLine="220" w:firstLineChars="50"/>
        <w:jc w:val="center"/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  <w:u w:val="single"/>
        </w:rPr>
        <w:t xml:space="preserve">        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公共租赁住房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号楼  未入住房屋  备案表</w:t>
      </w:r>
    </w:p>
    <w:p>
      <w:pPr>
        <w:spacing w:line="500" w:lineRule="exact"/>
        <w:ind w:firstLine="600" w:firstLineChars="250"/>
        <w:rPr>
          <w:rFonts w:hint="eastAsia" w:ascii="宋体" w:hAnsi="宋体" w:eastAsia="仿宋_GB2312"/>
          <w:color w:val="000000"/>
          <w:sz w:val="32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0"/>
          <w:sz w:val="24"/>
          <w:szCs w:val="22"/>
        </w:rPr>
        <w:t>产权单位（盖章）：                                                           项目座落：</w:t>
      </w:r>
    </w:p>
    <w:tbl>
      <w:tblPr>
        <w:tblStyle w:val="3"/>
        <w:tblW w:w="1359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3"/>
        <w:gridCol w:w="1636"/>
        <w:gridCol w:w="1606"/>
        <w:gridCol w:w="1707"/>
        <w:gridCol w:w="1617"/>
        <w:gridCol w:w="1405"/>
        <w:gridCol w:w="1981"/>
        <w:gridCol w:w="25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单元号</w:t>
            </w:r>
          </w:p>
        </w:tc>
        <w:tc>
          <w:tcPr>
            <w:tcW w:w="1250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房号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户型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层数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建筑面积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建筑面积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建筑面积</w:t>
            </w: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建筑面积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建筑面积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建筑面积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建筑面积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5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5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5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5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5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55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  <w:t>填表人：                      审核人：                    填表日期：                    联系电话：</w:t>
      </w:r>
    </w:p>
    <w:p>
      <w:pPr>
        <w:widowControl/>
        <w:spacing w:line="400" w:lineRule="exact"/>
        <w:jc w:val="left"/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  <w:t>产权单位（盖章）：未入住房源情况经我单位核对属实，同意上报市保障性住房管理中心备案。</w:t>
      </w:r>
    </w:p>
    <w:p>
      <w:pPr>
        <w:widowControl/>
        <w:spacing w:line="400" w:lineRule="exact"/>
        <w:jc w:val="left"/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  <w:t>说明：1．房源状态在楼盘表上用颜色标示：未入住房源以加黑标识；已入住房源用浅色标识。</w:t>
      </w:r>
    </w:p>
    <w:p>
      <w:pPr>
        <w:widowControl/>
        <w:spacing w:line="400" w:lineRule="exact"/>
        <w:ind w:firstLine="720" w:firstLineChars="300"/>
        <w:jc w:val="left"/>
        <w:rPr>
          <w:rFonts w:hint="eastAsia" w:ascii="宋体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  <w:t>2．按一栋楼一个楼盘表报送。</w:t>
      </w:r>
    </w:p>
    <w:p>
      <w:pPr>
        <w:spacing w:line="460" w:lineRule="exact"/>
        <w:rPr>
          <w:rFonts w:hint="eastAsia" w:ascii="宋体" w:hAnsi="宋体" w:eastAsia="黑体" w:cs="黑体"/>
          <w:sz w:val="30"/>
          <w:szCs w:val="30"/>
        </w:rPr>
      </w:pPr>
      <w:r>
        <w:rPr>
          <w:rFonts w:ascii="宋体" w:hAnsi="宋体" w:eastAsia="黑体" w:cs="黑体"/>
          <w:sz w:val="30"/>
          <w:szCs w:val="30"/>
        </w:rPr>
        <w:br w:type="page"/>
      </w:r>
      <w:r>
        <w:rPr>
          <w:rFonts w:hint="eastAsia" w:ascii="宋体" w:hAnsi="宋体" w:eastAsia="黑体" w:cs="黑体"/>
          <w:sz w:val="30"/>
          <w:szCs w:val="30"/>
        </w:rPr>
        <w:t>附件5—3</w:t>
      </w:r>
    </w:p>
    <w:p>
      <w:pPr>
        <w:spacing w:after="120" w:afterLines="50" w:line="700" w:lineRule="exact"/>
        <w:jc w:val="center"/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  <w:u w:val="single"/>
        </w:rPr>
        <w:t xml:space="preserve">        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公共租赁住房  退房情况  备案表</w:t>
      </w:r>
    </w:p>
    <w:p>
      <w:pPr>
        <w:spacing w:after="120" w:afterLines="50" w:line="700" w:lineRule="exact"/>
        <w:jc w:val="center"/>
        <w:rPr>
          <w:rFonts w:hint="eastAsia" w:ascii="宋体" w:hAnsi="宋体" w:eastAsia="仿宋_GB2312" w:cs="方正小标宋简体"/>
          <w:bCs/>
          <w:color w:val="000000"/>
          <w:sz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宋体" w:hAnsi="宋体" w:eastAsia="仿宋_GB2312" w:cs="宋体"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仿宋_GB2312" w:cs="宋体"/>
          <w:color w:val="000000"/>
          <w:kern w:val="0"/>
          <w:sz w:val="24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eastAsia="仿宋_GB2312" w:cs="宋体"/>
          <w:color w:val="000000"/>
          <w:kern w:val="0"/>
          <w:sz w:val="24"/>
        </w:rPr>
        <w:t>月）                                                                       共有</w:t>
      </w:r>
      <w:r>
        <w:rPr>
          <w:rFonts w:hint="eastAsia" w:ascii="宋体" w:hAnsi="宋体" w:eastAsia="仿宋_GB2312" w:cs="宋体"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24"/>
        </w:rPr>
        <w:t>户家庭退房</w:t>
      </w:r>
    </w:p>
    <w:tbl>
      <w:tblPr>
        <w:tblStyle w:val="3"/>
        <w:tblW w:w="13475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622"/>
        <w:gridCol w:w="1108"/>
        <w:gridCol w:w="2272"/>
        <w:gridCol w:w="902"/>
        <w:gridCol w:w="1253"/>
        <w:gridCol w:w="878"/>
        <w:gridCol w:w="801"/>
        <w:gridCol w:w="1110"/>
        <w:gridCol w:w="828"/>
        <w:gridCol w:w="1105"/>
        <w:gridCol w:w="8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备案编号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承租人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原租赁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合同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楼号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单元号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房号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户型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套型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建筑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退房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计入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放弃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宋体" w:hAnsi="宋体" w:eastAsia="仿宋_GB2312" w:cs="仿宋"/>
          <w:bCs/>
          <w:color w:val="000000"/>
          <w:sz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</w:rPr>
        <w:t>填表人：                      审核人：                   填表日期：                   联系电话：</w:t>
      </w:r>
    </w:p>
    <w:p>
      <w:pPr>
        <w:widowControl/>
        <w:spacing w:line="420" w:lineRule="exact"/>
        <w:jc w:val="left"/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  <w:t>产权单位（盖章）：退房家庭情况经我单位核对属实，同意上报市保障性住房管理中心备案。</w:t>
      </w:r>
    </w:p>
    <w:p>
      <w:r>
        <w:rPr>
          <w:rFonts w:hint="eastAsia" w:ascii="宋体" w:hAnsi="宋体" w:eastAsia="仿宋_GB2312" w:cs="宋体"/>
          <w:color w:val="000000"/>
          <w:kern w:val="0"/>
          <w:sz w:val="24"/>
          <w:szCs w:val="22"/>
        </w:rPr>
        <w:t>说明：项目运营期间在每季度第一月5日前上报上季度退房家庭情况。退房原因为合同到期或自愿退出。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14F22"/>
    <w:rsid w:val="6EF14F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2016-06-24T02:05:00Z</dcterms:created>
  <dc:creator>Administrator</dc:creator>
  <cp:lastModifiedBy>Administrator</cp:lastModifiedBy>
  <dcterms:modified xsi:type="dcterms:W3CDTF">2016-06-24T02:31:18Z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