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黑体" w:cs="仿宋_GB2312"/>
          <w:spacing w:val="8"/>
          <w:sz w:val="30"/>
          <w:szCs w:val="30"/>
        </w:rPr>
      </w:pPr>
      <w:r>
        <w:rPr>
          <w:rFonts w:hint="eastAsia" w:ascii="宋体" w:hAnsi="宋体" w:eastAsia="黑体" w:cs="仿宋_GB2312"/>
          <w:spacing w:val="8"/>
          <w:sz w:val="30"/>
          <w:szCs w:val="30"/>
        </w:rPr>
        <w:t>附件3</w:t>
      </w:r>
    </w:p>
    <w:p>
      <w:pPr>
        <w:widowControl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宋体"/>
          <w:bCs/>
          <w:sz w:val="44"/>
          <w:szCs w:val="44"/>
        </w:rPr>
        <w:t>报废汽车回收拆解企业名单</w:t>
      </w:r>
      <w:bookmarkEnd w:id="1"/>
      <w:bookmarkEnd w:id="0"/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  <w:shd w:val="clear" w:color="auto" w:fill="FFFFFF"/>
        </w:rPr>
        <w:t>济源市金属回收有限责任公司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地址：济源市</w:t>
      </w:r>
      <w:r>
        <w:rPr>
          <w:rFonts w:hint="eastAsia" w:ascii="宋体" w:hAnsi="宋体" w:eastAsia="仿宋_GB2312"/>
          <w:spacing w:val="8"/>
          <w:sz w:val="30"/>
          <w:szCs w:val="30"/>
          <w:shd w:val="clear" w:color="auto" w:fill="FFFFFF"/>
        </w:rPr>
        <w:t>丰田路15号（市老木材公司院内）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电话：0391—6636528  0391—6655869  0391—6636908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908CF"/>
    <w:rsid w:val="1CF90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eastAsia="仿宋_GB2312"/>
      <w:sz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uiPriority w:val="0"/>
    <w:rPr>
      <w:rFonts w:ascii="宋体" w:hAnsi="宋体" w:eastAsia="仿宋_GB2312"/>
      <w:sz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2016-06-24T03:02:00Z</dcterms:created>
  <dc:creator>Administrator</dc:creator>
  <cp:lastModifiedBy>Administrator</cp:lastModifiedBy>
  <dcterms:modified xsi:type="dcterms:W3CDTF">2016-06-24T03:05:48Z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