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b w:val="0"/>
          <w:bCs w:val="0"/>
          <w:spacing w:val="8"/>
          <w:sz w:val="44"/>
          <w:szCs w:val="44"/>
          <w:lang w:val="en-US" w:eastAsia="zh-CN"/>
        </w:rPr>
        <w:t>济源市政府和社会资本合作项目操作流程图</w:t>
      </w:r>
      <w:bookmarkEnd w:id="0"/>
    </w:p>
    <w:p>
      <w:pPr>
        <w:rPr>
          <w:sz w:val="21"/>
        </w:rPr>
      </w:pPr>
    </w:p>
    <w:p>
      <w:pPr>
        <w:rPr>
          <w:rFonts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column">
                  <wp:posOffset>2750820</wp:posOffset>
                </wp:positionH>
                <wp:positionV relativeFrom="paragraph">
                  <wp:posOffset>19685</wp:posOffset>
                </wp:positionV>
                <wp:extent cx="2700020" cy="1397000"/>
                <wp:effectExtent l="4445" t="4445" r="19685" b="8255"/>
                <wp:wrapNone/>
                <wp:docPr id="28" name="文本框 28"/>
                <wp:cNvGraphicFramePr/>
                <a:graphic xmlns:a="http://schemas.openxmlformats.org/drawingml/2006/main">
                  <a:graphicData uri="http://schemas.microsoft.com/office/word/2010/wordprocessingShape">
                    <wps:wsp>
                      <wps:cNvSpPr txBox="1"/>
                      <wps:spPr>
                        <a:xfrm>
                          <a:off x="0" y="0"/>
                          <a:ext cx="2700020" cy="1397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行业主管部门撰写并向市政府提交《关于**工程运用PPP模式运作的报告》，其中内容涵盖初步方案的主要内容、附两报告、可研、立项的批复等，经分管市领导签字同意。</w:t>
                            </w:r>
                          </w:p>
                        </w:txbxContent>
                      </wps:txbx>
                      <wps:bodyPr upright="1"/>
                    </wps:wsp>
                  </a:graphicData>
                </a:graphic>
              </wp:anchor>
            </w:drawing>
          </mc:Choice>
          <mc:Fallback>
            <w:pict>
              <v:shape id="_x0000_s1026" o:spid="_x0000_s1026" o:spt="202" type="#_x0000_t202" style="position:absolute;left:0pt;margin-left:216.6pt;margin-top:1.55pt;height:110pt;width:212.6pt;z-index:251660288;mso-width-relative:page;mso-height-relative:page;" fillcolor="#FFFFFF" filled="t" stroked="t" coordsize="21600,21600" o:gfxdata="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EeHAPYAAAACQEAAA8AAAAAAAAAAQAgAAAAIgAAAGRycy9kb3ducmV2LnhtbFBLAQIUABQA&#10;AAAIAIdO4kB715dV8AEAAOsDAAAOAAAAAAAAAAEAIAAAACcBAABkcnMvZTJvRG9jLnhtbFBLBQYA&#10;AAAABgAGAFkBAACJBQ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行业主管部门撰写并向市政府提交《关于**工程运用PPP模式运作的报告》，其中内容涵盖初步方案的主要内容、附两报告、可研、立项的批复等，经分管市领导签字同意。</w:t>
                      </w:r>
                    </w:p>
                  </w:txbxContent>
                </v:textbox>
              </v:shape>
            </w:pict>
          </mc:Fallback>
        </mc:AlternateContent>
      </w:r>
    </w:p>
    <w:p>
      <w:pPr>
        <w:rPr>
          <w:lang w:val="en-US" w:eastAsia="zh-CN"/>
        </w:rPr>
      </w:pPr>
    </w:p>
    <w:p>
      <w:pPr>
        <w:tabs>
          <w:tab w:val="left" w:pos="3034"/>
        </w:tabs>
        <w:jc w:val="left"/>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961390</wp:posOffset>
                </wp:positionH>
                <wp:positionV relativeFrom="paragraph">
                  <wp:posOffset>114935</wp:posOffset>
                </wp:positionV>
                <wp:extent cx="1367790" cy="396240"/>
                <wp:effectExtent l="4445" t="4445" r="18415" b="18415"/>
                <wp:wrapNone/>
                <wp:docPr id="16" name="文本框 3"/>
                <wp:cNvGraphicFramePr/>
                <a:graphic xmlns:a="http://schemas.openxmlformats.org/drawingml/2006/main">
                  <a:graphicData uri="http://schemas.microsoft.com/office/word/2010/wordprocessingShape">
                    <wps:wsp>
                      <wps:cNvSpPr txBox="1"/>
                      <wps:spPr>
                        <a:xfrm>
                          <a:off x="0" y="0"/>
                          <a:ext cx="1367790" cy="3962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项目发起及筛选</w:t>
                            </w:r>
                          </w:p>
                        </w:txbxContent>
                      </wps:txbx>
                      <wps:bodyPr upright="1"/>
                    </wps:wsp>
                  </a:graphicData>
                </a:graphic>
              </wp:anchor>
            </w:drawing>
          </mc:Choice>
          <mc:Fallback>
            <w:pict>
              <v:shape id="文本框 3" o:spid="_x0000_s1026" o:spt="202" type="#_x0000_t202" style="position:absolute;left:0pt;margin-left:75.7pt;margin-top:9.05pt;height:31.2pt;width:107.7pt;z-index:251659264;mso-width-relative:page;mso-height-relative:page;" fillcolor="#FFFFFF" filled="t" stroked="t" coordsize="21600,21600" o:gfxdata="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oQILdUAAAAJAQAADwAAAAAAAAABACAAAAAiAAAAZHJzL2Rvd25yZXYueG1sUEsBAhQAFAAA&#10;AAgAh07iQNw9V7vyAQAA6QMAAA4AAAAAAAAAAQAgAAAAJAEAAGRycy9lMm9Eb2MueG1sUEsFBgAA&#10;AAAGAAYAWQEAAIgFA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项目发起及筛选</w:t>
                      </w:r>
                    </w:p>
                  </w:txbxContent>
                </v:textbox>
              </v:shape>
            </w:pict>
          </mc:Fallback>
        </mc:AlternateContent>
      </w:r>
      <w:r>
        <w:rPr>
          <w:rFonts w:hint="eastAsia"/>
          <w:lang w:val="en-US" w:eastAsia="zh-CN"/>
        </w:rPr>
        <w:tab/>
      </w:r>
    </w:p>
    <w:p>
      <w:pPr>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64384" behindDoc="0" locked="0" layoutInCell="1" allowOverlap="1">
                <wp:simplePos x="0" y="0"/>
                <wp:positionH relativeFrom="column">
                  <wp:posOffset>749300</wp:posOffset>
                </wp:positionH>
                <wp:positionV relativeFrom="paragraph">
                  <wp:posOffset>53340</wp:posOffset>
                </wp:positionV>
                <wp:extent cx="144145" cy="5939790"/>
                <wp:effectExtent l="4445" t="4445" r="3810" b="18415"/>
                <wp:wrapNone/>
                <wp:docPr id="23" name="自选图形 5"/>
                <wp:cNvGraphicFramePr/>
                <a:graphic xmlns:a="http://schemas.openxmlformats.org/drawingml/2006/main">
                  <a:graphicData uri="http://schemas.microsoft.com/office/word/2010/wordprocessingShape">
                    <wps:wsp>
                      <wps:cNvSpPr/>
                      <wps:spPr>
                        <a:xfrm>
                          <a:off x="0" y="0"/>
                          <a:ext cx="144145" cy="5939790"/>
                        </a:xfrm>
                        <a:prstGeom prst="leftBrace">
                          <a:avLst>
                            <a:gd name="adj1" fmla="val 343201"/>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5" o:spid="_x0000_s1026" o:spt="87" type="#_x0000_t87" style="position:absolute;left:0pt;margin-left:59pt;margin-top:4.2pt;height:467.7pt;width:11.35pt;z-index:251664384;mso-width-relative:page;mso-height-relative:page;" filled="f" stroked="t" coordsize="21600,21600" o:gfxdata="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hERHNkAAAAJAQAADwAAAAAAAAABACAAAAAiAAAA&#10;ZHJzL2Rvd25yZXYueG1sUEsBAhQAFAAAAAgAh07iQIqL3/4GAgAA+wMAAA4AAAAAAAAAAQAgAAAA&#10;KAEAAGRycy9lMm9Eb2MueG1sUEsFBgAAAAAGAAYAWQEAAKAFAAAAAA==&#10;" adj="1799,10800">
                <v:path arrowok="t"/>
                <v:fill on="f" focussize="0,0"/>
                <v:stroke/>
                <v:imagedata o:title=""/>
                <o:lock v:ext="edit" aspectratio="f"/>
              </v:shape>
            </w:pict>
          </mc:Fallback>
        </mc:AlternateContent>
      </w:r>
      <w:r>
        <w:rPr>
          <w:sz w:val="21"/>
        </w:rPr>
        <mc:AlternateContent>
          <mc:Choice Requires="wpg">
            <w:drawing>
              <wp:anchor distT="0" distB="0" distL="114300" distR="114300" simplePos="0" relativeHeight="251681792" behindDoc="0" locked="0" layoutInCell="1" allowOverlap="1">
                <wp:simplePos x="0" y="0"/>
                <wp:positionH relativeFrom="column">
                  <wp:posOffset>2332990</wp:posOffset>
                </wp:positionH>
                <wp:positionV relativeFrom="paragraph">
                  <wp:posOffset>125730</wp:posOffset>
                </wp:positionV>
                <wp:extent cx="414020" cy="5864860"/>
                <wp:effectExtent l="0" t="36830" r="5080" b="41910"/>
                <wp:wrapNone/>
                <wp:docPr id="11" name="组合 5"/>
                <wp:cNvGraphicFramePr/>
                <a:graphic xmlns:a="http://schemas.openxmlformats.org/drawingml/2006/main">
                  <a:graphicData uri="http://schemas.microsoft.com/office/word/2010/wordprocessingGroup">
                    <wpg:wgp>
                      <wpg:cNvGrpSpPr/>
                      <wpg:grpSpPr>
                        <a:xfrm>
                          <a:off x="0" y="0"/>
                          <a:ext cx="414020" cy="5864860"/>
                          <a:chOff x="5907" y="90413"/>
                          <a:chExt cx="652" cy="9236"/>
                        </a:xfrm>
                      </wpg:grpSpPr>
                      <wps:wsp>
                        <wps:cNvPr id="7" name="直线 6"/>
                        <wps:cNvSpPr/>
                        <wps:spPr>
                          <a:xfrm rot="-5400000" flipH="1">
                            <a:off x="6228" y="90092"/>
                            <a:ext cx="2" cy="644"/>
                          </a:xfrm>
                          <a:prstGeom prst="line">
                            <a:avLst/>
                          </a:prstGeom>
                          <a:ln w="9525" cap="flat" cmpd="sng">
                            <a:solidFill>
                              <a:srgbClr val="000000"/>
                            </a:solidFill>
                            <a:prstDash val="solid"/>
                            <a:headEnd type="none" w="med" len="med"/>
                            <a:tailEnd type="stealth" w="med" len="med"/>
                          </a:ln>
                        </wps:spPr>
                        <wps:bodyPr upright="1"/>
                      </wps:wsp>
                      <wps:wsp>
                        <wps:cNvPr id="8" name="直线 7"/>
                        <wps:cNvSpPr/>
                        <wps:spPr>
                          <a:xfrm rot="-5400000" flipH="1">
                            <a:off x="6232" y="93383"/>
                            <a:ext cx="2" cy="644"/>
                          </a:xfrm>
                          <a:prstGeom prst="line">
                            <a:avLst/>
                          </a:prstGeom>
                          <a:ln w="9525" cap="flat" cmpd="sng">
                            <a:solidFill>
                              <a:srgbClr val="000000"/>
                            </a:solidFill>
                            <a:prstDash val="solid"/>
                            <a:headEnd type="none" w="med" len="med"/>
                            <a:tailEnd type="stealth" w="med" len="med"/>
                          </a:ln>
                        </wps:spPr>
                        <wps:bodyPr upright="1"/>
                      </wps:wsp>
                      <wps:wsp>
                        <wps:cNvPr id="9" name="直线 8"/>
                        <wps:cNvSpPr/>
                        <wps:spPr>
                          <a:xfrm rot="-5400000" flipH="1">
                            <a:off x="6236" y="96635"/>
                            <a:ext cx="2" cy="644"/>
                          </a:xfrm>
                          <a:prstGeom prst="line">
                            <a:avLst/>
                          </a:prstGeom>
                          <a:ln w="9525" cap="flat" cmpd="sng">
                            <a:solidFill>
                              <a:srgbClr val="000000"/>
                            </a:solidFill>
                            <a:prstDash val="solid"/>
                            <a:headEnd type="none" w="med" len="med"/>
                            <a:tailEnd type="stealth" w="med" len="med"/>
                          </a:ln>
                        </wps:spPr>
                        <wps:bodyPr upright="1"/>
                      </wps:wsp>
                      <wps:wsp>
                        <wps:cNvPr id="10" name="直线 9"/>
                        <wps:cNvSpPr/>
                        <wps:spPr>
                          <a:xfrm rot="-5400000" flipH="1">
                            <a:off x="6234" y="99326"/>
                            <a:ext cx="2" cy="644"/>
                          </a:xfrm>
                          <a:prstGeom prst="line">
                            <a:avLst/>
                          </a:prstGeom>
                          <a:ln w="9525" cap="flat" cmpd="sng">
                            <a:solidFill>
                              <a:srgbClr val="000000"/>
                            </a:solidFill>
                            <a:prstDash val="solid"/>
                            <a:headEnd type="none" w="med" len="med"/>
                            <a:tailEnd type="stealth" w="med" len="med"/>
                          </a:ln>
                        </wps:spPr>
                        <wps:bodyPr upright="1"/>
                      </wps:wsp>
                    </wpg:wgp>
                  </a:graphicData>
                </a:graphic>
              </wp:anchor>
            </w:drawing>
          </mc:Choice>
          <mc:Fallback>
            <w:pict>
              <v:group id="组合 5" o:spid="_x0000_s1026" o:spt="203" style="position:absolute;left:0pt;margin-left:183.7pt;margin-top:9.9pt;height:461.8pt;width:32.6pt;z-index:251681792;mso-width-relative:page;mso-height-relative:page;" coordorigin="5907,90413" coordsize="652,9236" o:gfxdata="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d5xht2gAAAAoBAAAPAAAAAAAAAAEA&#10;IAAAACIAAABkcnMvZG93bnJldi54bWxQSwECFAAUAAAACACHTuJAyusW8bgCAAAyCwAADgAAAAAA&#10;AAABACAAAAApAQAAZHJzL2Uyb0RvYy54bWxQSwUGAAAAAAYABgBZAQAAUwYAAAAA&#10;">
                <o:lock v:ext="edit" aspectratio="f"/>
                <v:line id="直线 6" o:spid="_x0000_s1026" o:spt="20" style="position:absolute;left:6228;top:90092;flip:x;height:644;width:2;rotation:5898240f;" filled="f" stroked="t" coordsize="21600,21600" o:gfxdata="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zwP+8AAAA&#10;2g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直线 7" o:spid="_x0000_s1026" o:spt="20" style="position:absolute;left:6232;top:93383;flip:x;height:644;width:2;rotation:5898240f;" filled="f" stroked="t" coordsize="21600,21600" o:gfxdata="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FSNvQAA&#10;ANo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line>
                <v:line id="直线 8" o:spid="_x0000_s1026" o:spt="20" style="position:absolute;left:6236;top:96635;flip:x;height:644;width:2;rotation:5898240f;" filled="f" stroked="t" coordsize="21600,21600" o:gfxdata="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g8Ra8AAAA&#10;2g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直线 9" o:spid="_x0000_s1026" o:spt="20" style="position:absolute;left:6234;top:99326;flip:x;height:644;width:2;rotation:5898240f;" filled="f" stroked="t" coordsize="21600,21600" o:gfxdata="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ZJl+/&#10;AAAA2wAAAA8AAAAAAAAAAQAgAAAAIgAAAGRycy9kb3ducmV2LnhtbFBLAQIUABQAAAAIAIdO4kAz&#10;LwWeOwAAADkAAAAQAAAAAAAAAAEAIAAAAA4BAABkcnMvc2hhcGV4bWwueG1sUEsFBgAAAAAGAAYA&#10;WwEAALgDAAAAAA==&#10;">
                  <v:fill on="f" focussize="0,0"/>
                  <v:stroke color="#000000" joinstyle="round" endarrow="classic"/>
                  <v:imagedata o:title=""/>
                  <o:lock v:ext="edit" aspectratio="f"/>
                </v:line>
              </v:group>
            </w:pict>
          </mc:Fallback>
        </mc:AlternateContent>
      </w:r>
    </w:p>
    <w:p>
      <w:pPr>
        <w:rPr>
          <w:rFonts w:hint="eastAsia"/>
          <w:lang w:val="en-US" w:eastAsia="zh-CN"/>
        </w:rPr>
      </w:pPr>
      <w:r>
        <w:rPr>
          <w:sz w:val="21"/>
        </w:rPr>
        <mc:AlternateContent>
          <mc:Choice Requires="wpg">
            <w:drawing>
              <wp:anchor distT="0" distB="0" distL="114300" distR="114300" simplePos="0" relativeHeight="251680768" behindDoc="0" locked="0" layoutInCell="1" allowOverlap="1">
                <wp:simplePos x="0" y="0"/>
                <wp:positionH relativeFrom="column">
                  <wp:posOffset>1645285</wp:posOffset>
                </wp:positionH>
                <wp:positionV relativeFrom="paragraph">
                  <wp:posOffset>124460</wp:posOffset>
                </wp:positionV>
                <wp:extent cx="0" cy="5440045"/>
                <wp:effectExtent l="37465" t="0" r="38735" b="8255"/>
                <wp:wrapNone/>
                <wp:docPr id="6" name="组合 10"/>
                <wp:cNvGraphicFramePr/>
                <a:graphic xmlns:a="http://schemas.openxmlformats.org/drawingml/2006/main">
                  <a:graphicData uri="http://schemas.microsoft.com/office/word/2010/wordprocessingGroup">
                    <wpg:wgp>
                      <wpg:cNvGrpSpPr/>
                      <wpg:grpSpPr>
                        <a:xfrm>
                          <a:off x="0" y="0"/>
                          <a:ext cx="0" cy="5440045"/>
                          <a:chOff x="4824" y="90730"/>
                          <a:chExt cx="0" cy="8567"/>
                        </a:xfrm>
                      </wpg:grpSpPr>
                      <wps:wsp>
                        <wps:cNvPr id="3" name="直线 11"/>
                        <wps:cNvSpPr/>
                        <wps:spPr>
                          <a:xfrm>
                            <a:off x="4824" y="90730"/>
                            <a:ext cx="1" cy="2414"/>
                          </a:xfrm>
                          <a:prstGeom prst="line">
                            <a:avLst/>
                          </a:prstGeom>
                          <a:ln w="9525" cap="flat" cmpd="sng">
                            <a:solidFill>
                              <a:srgbClr val="000000"/>
                            </a:solidFill>
                            <a:prstDash val="solid"/>
                            <a:headEnd type="none" w="med" len="med"/>
                            <a:tailEnd type="stealth" w="med" len="med"/>
                          </a:ln>
                        </wps:spPr>
                        <wps:bodyPr upright="1"/>
                      </wps:wsp>
                      <wps:wsp>
                        <wps:cNvPr id="4" name="直线 12"/>
                        <wps:cNvSpPr/>
                        <wps:spPr>
                          <a:xfrm>
                            <a:off x="4824" y="94195"/>
                            <a:ext cx="1" cy="2398"/>
                          </a:xfrm>
                          <a:prstGeom prst="line">
                            <a:avLst/>
                          </a:prstGeom>
                          <a:ln w="9525" cap="flat" cmpd="sng">
                            <a:solidFill>
                              <a:srgbClr val="000000"/>
                            </a:solidFill>
                            <a:prstDash val="solid"/>
                            <a:headEnd type="none" w="med" len="med"/>
                            <a:tailEnd type="stealth" w="med" len="med"/>
                          </a:ln>
                        </wps:spPr>
                        <wps:bodyPr upright="1"/>
                      </wps:wsp>
                      <wps:wsp>
                        <wps:cNvPr id="5" name="直线 13"/>
                        <wps:cNvSpPr/>
                        <wps:spPr>
                          <a:xfrm>
                            <a:off x="4824" y="97231"/>
                            <a:ext cx="1" cy="2067"/>
                          </a:xfrm>
                          <a:prstGeom prst="line">
                            <a:avLst/>
                          </a:prstGeom>
                          <a:ln w="9525" cap="flat" cmpd="sng">
                            <a:solidFill>
                              <a:srgbClr val="000000"/>
                            </a:solidFill>
                            <a:prstDash val="solid"/>
                            <a:headEnd type="none" w="med" len="med"/>
                            <a:tailEnd type="stealth" w="med" len="med"/>
                          </a:ln>
                        </wps:spPr>
                        <wps:bodyPr upright="1"/>
                      </wps:wsp>
                    </wpg:wgp>
                  </a:graphicData>
                </a:graphic>
              </wp:anchor>
            </w:drawing>
          </mc:Choice>
          <mc:Fallback>
            <w:pict>
              <v:group id="组合 10" o:spid="_x0000_s1026" o:spt="203" style="position:absolute;left:0pt;margin-left:129.55pt;margin-top:9.8pt;height:428.35pt;width:0pt;z-index:251680768;mso-width-relative:page;mso-height-relative:page;" coordorigin="4824,90730" coordsize="0,8567" o:gfxdata="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IRPP3ZAAAACgEAAA8A&#10;AAAAAAAAAQAgAAAAIgAAAGRycy9kb3ducmV2LnhtbFBLAQIUABQAAAAIAIdO4kDK5ipiiAIAAMkI&#10;AAAOAAAAAAAAAAEAIAAAACgBAABkcnMvZTJvRG9jLnhtbFBLBQYAAAAABgAGAFkBAAAiBgAAAAA=&#10;">
                <o:lock v:ext="edit" aspectratio="f"/>
                <v:line id="直线 11" o:spid="_x0000_s1026" o:spt="20" style="position:absolute;left:4824;top:90730;height:2414;width:1;" filled="f" stroked="t" coordsize="21600,21600" o:gfxdata="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EGdm5AAAA2g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line>
                <v:line id="直线 12" o:spid="_x0000_s1026" o:spt="20" style="position:absolute;left:4824;top:94195;height:2398;width:1;" filled="f" stroked="t" coordsize="21600,21600" o:gfxdata="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tga25AAAA2g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line>
                <v:line id="直线 13" o:spid="_x0000_s1026" o:spt="20" style="position:absolute;left:4824;top:97231;height:2067;width:1;" filled="f" stroked="t" coordsize="21600,21600" o:gfxdata="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xhJDa5AAAA2g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line>
              </v:group>
            </w:pict>
          </mc:Fallback>
        </mc:AlternateContent>
      </w:r>
    </w:p>
    <w:p>
      <w:pPr>
        <w:rPr>
          <w:rFonts w:hint="eastAsia"/>
          <w:lang w:val="en-US" w:eastAsia="zh-CN"/>
        </w:rPr>
      </w:pPr>
    </w:p>
    <w:p>
      <w:pPr>
        <w:tabs>
          <w:tab w:val="left" w:pos="1609"/>
        </w:tabs>
        <w:jc w:val="left"/>
        <w:rPr>
          <w:rFonts w:hint="eastAsia"/>
          <w:lang w:val="en-US" w:eastAsia="zh-CN"/>
        </w:rPr>
      </w:pPr>
      <w:r>
        <w:rPr>
          <w:rFonts w:hint="eastAsia"/>
          <w:lang w:val="en-US" w:eastAsia="zh-CN"/>
        </w:rPr>
        <w:tab/>
      </w:r>
    </w:p>
    <w:p>
      <w:pPr>
        <w:rPr>
          <w:rFonts w:hint="eastAsia" w:ascii="Calibri" w:hAnsi="Calibri" w:eastAsia="宋体" w:cs="Times New Roman"/>
          <w:kern w:val="2"/>
          <w:sz w:val="21"/>
          <w:szCs w:val="24"/>
          <w:lang w:val="en-US" w:eastAsia="zh-CN" w:bidi="ar-SA"/>
        </w:rPr>
      </w:pPr>
    </w:p>
    <w:p>
      <w:pPr>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2750820</wp:posOffset>
                </wp:positionH>
                <wp:positionV relativeFrom="paragraph">
                  <wp:posOffset>85090</wp:posOffset>
                </wp:positionV>
                <wp:extent cx="2700020" cy="2194560"/>
                <wp:effectExtent l="4445" t="4445" r="19685" b="10795"/>
                <wp:wrapNone/>
                <wp:docPr id="17" name="文本框 26"/>
                <wp:cNvGraphicFramePr/>
                <a:graphic xmlns:a="http://schemas.openxmlformats.org/drawingml/2006/main">
                  <a:graphicData uri="http://schemas.microsoft.com/office/word/2010/wordprocessingShape">
                    <wps:wsp>
                      <wps:cNvSpPr txBox="1"/>
                      <wps:spPr>
                        <a:xfrm>
                          <a:off x="0" y="0"/>
                          <a:ext cx="2700020" cy="2194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行业主管部门向财政部门提出验证申请，财政部门会同行业主管部门，对项目物有所值和财政承受能力论证报告进行验证。通过验证后出具《关于**项目物有所值评价和财政承受能力的验证意见》。行业主管部门提交资料：1.分管领导签批的报告；2.两报告；3.可研、立项的批复。</w:t>
                            </w:r>
                          </w:p>
                        </w:txbxContent>
                      </wps:txbx>
                      <wps:bodyPr upright="1"/>
                    </wps:wsp>
                  </a:graphicData>
                </a:graphic>
              </wp:anchor>
            </w:drawing>
          </mc:Choice>
          <mc:Fallback>
            <w:pict>
              <v:shape id="文本框 26" o:spid="_x0000_s1026" o:spt="202" type="#_x0000_t202" style="position:absolute;left:0pt;margin-left:216.6pt;margin-top:6.7pt;height:172.8pt;width:212.6pt;z-index:251662336;mso-width-relative:page;mso-height-relative:page;" fillcolor="#FFFFFF" filled="t" stroked="t" coordsize="21600,21600" o:gfxdata="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7gXKXZAAAACgEAAA8AAAAAAAAAAQAgAAAAIgAAAGRycy9kb3ducmV2LnhtbFBL&#10;AQIUABQAAAAIAIdO4kBaqTFM9QEAAOsDAAAOAAAAAAAAAAEAIAAAACgBAABkcnMvZTJvRG9jLnht&#10;bFBLBQYAAAAABgAGAFkBAACPBQ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行业主管部门向财政部门提出验证申请，财政部门会同行业主管部门，对项目物有所值和财政承受能力论证报告进行验证。通过验证后出具《关于**项目物有所值评价和财政承受能力的验证意见》。行业主管部门提交资料：1.分管领导签批的报告；2.两报告；3.可研、立项的批复。</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961390</wp:posOffset>
                </wp:positionH>
                <wp:positionV relativeFrom="paragraph">
                  <wp:posOffset>48260</wp:posOffset>
                </wp:positionV>
                <wp:extent cx="1367790" cy="647700"/>
                <wp:effectExtent l="4445" t="4445" r="18415" b="14605"/>
                <wp:wrapNone/>
                <wp:docPr id="21" name="文本框 21"/>
                <wp:cNvGraphicFramePr/>
                <a:graphic xmlns:a="http://schemas.openxmlformats.org/drawingml/2006/main">
                  <a:graphicData uri="http://schemas.microsoft.com/office/word/2010/wordprocessingShape">
                    <wps:wsp>
                      <wps:cNvSpPr txBox="1"/>
                      <wps:spPr>
                        <a:xfrm>
                          <a:off x="0" y="0"/>
                          <a:ext cx="1367790"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物有所值、财政承受能力验证</w:t>
                            </w:r>
                          </w:p>
                        </w:txbxContent>
                      </wps:txbx>
                      <wps:bodyPr upright="1"/>
                    </wps:wsp>
                  </a:graphicData>
                </a:graphic>
              </wp:anchor>
            </w:drawing>
          </mc:Choice>
          <mc:Fallback>
            <w:pict>
              <v:shape id="_x0000_s1026" o:spid="_x0000_s1026" o:spt="202" type="#_x0000_t202" style="position:absolute;left:0pt;margin-left:75.7pt;margin-top:3.8pt;height:51pt;width:107.7pt;z-index:251661312;mso-width-relative:page;mso-height-relative:page;" fillcolor="#FFFFFF" filled="t" stroked="t" coordsize="21600,21600" o:gfxdata="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b/FNcAAAAJAQAADwAAAAAAAAABACAAAAAiAAAAZHJzL2Rvd25yZXYueG1sUEsBAhQA&#10;FAAAAAgAh07iQC0ALw/zAQAA6gMAAA4AAAAAAAAAAQAgAAAAJgEAAGRycy9lMm9Eb2MueG1sUEsF&#10;BgAAAAAGAAYAWQEAAIsFA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物有所值、财政承受能力验证</w:t>
                      </w:r>
                    </w:p>
                  </w:txbxContent>
                </v:textbox>
              </v:shape>
            </w:pict>
          </mc:Fallback>
        </mc:AlternateContent>
      </w:r>
    </w:p>
    <w:p>
      <w:pPr>
        <w:rPr>
          <w:rFonts w:hint="eastAsia"/>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155575</wp:posOffset>
                </wp:positionH>
                <wp:positionV relativeFrom="paragraph">
                  <wp:posOffset>168910</wp:posOffset>
                </wp:positionV>
                <wp:extent cx="480060" cy="1619885"/>
                <wp:effectExtent l="4445" t="4445" r="10795" b="13970"/>
                <wp:wrapNone/>
                <wp:docPr id="12" name="文本框 1"/>
                <wp:cNvGraphicFramePr/>
                <a:graphic xmlns:a="http://schemas.openxmlformats.org/drawingml/2006/main">
                  <a:graphicData uri="http://schemas.microsoft.com/office/word/2010/wordprocessingShape">
                    <wps:wsp>
                      <wps:cNvSpPr txBox="1"/>
                      <wps:spPr>
                        <a:xfrm>
                          <a:off x="0" y="0"/>
                          <a:ext cx="480060" cy="16198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pacing w:val="0"/>
                                <w:kern w:val="0"/>
                                <w:sz w:val="24"/>
                                <w:szCs w:val="24"/>
                                <w:lang w:val="en-US" w:eastAsia="zh-CN"/>
                              </w:rPr>
                            </w:pPr>
                            <w:r>
                              <w:rPr>
                                <w:rFonts w:hint="eastAsia" w:ascii="黑体" w:hAnsi="黑体" w:eastAsia="黑体" w:cs="黑体"/>
                                <w:sz w:val="24"/>
                                <w:szCs w:val="24"/>
                                <w:lang w:val="en-US" w:eastAsia="zh-CN"/>
                              </w:rPr>
                              <w:t>一</w:t>
                            </w:r>
                            <w:r>
                              <w:rPr>
                                <w:rFonts w:hint="eastAsia" w:ascii="黑体" w:hAnsi="黑体" w:eastAsia="黑体" w:cs="黑体"/>
                                <w:spacing w:val="0"/>
                                <w:kern w:val="0"/>
                                <w:sz w:val="24"/>
                                <w:szCs w:val="24"/>
                                <w:lang w:val="en-US" w:eastAsia="zh-CN"/>
                              </w:rPr>
                              <w:t>、项目识别、准备</w:t>
                            </w:r>
                          </w:p>
                        </w:txbxContent>
                      </wps:txbx>
                      <wps:bodyPr vert="eaVert" upright="1"/>
                    </wps:wsp>
                  </a:graphicData>
                </a:graphic>
              </wp:anchor>
            </w:drawing>
          </mc:Choice>
          <mc:Fallback>
            <w:pict>
              <v:shape id="文本框 1" o:spid="_x0000_s1026" o:spt="202" type="#_x0000_t202" style="position:absolute;left:0pt;margin-left:12.25pt;margin-top:13.3pt;height:127.55pt;width:37.8pt;z-index:251658240;mso-width-relative:page;mso-height-relative:page;" fillcolor="#FFFFFF" filled="t" stroked="t" coordsize="21600,21600" o:gfxdata="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DNh31QAAAAkBAAAPAAAAAAAAAAEAIAAAACIAAABkcnMvZG93bnJldi54bWxQSwEC&#10;FAAUAAAACACHTuJA17i0+PcBAAD3AwAADgAAAAAAAAABACAAAAAkAQAAZHJzL2Uyb0RvYy54bWxQ&#10;SwUGAAAAAAYABgBZAQAAjQUAAAAA&#10;">
                <v:path/>
                <v:fill on="t" color2="#FFFFFF" focussize="0,0"/>
                <v:stroke weight="0.5pt" joinstyle="miter"/>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pacing w:val="0"/>
                          <w:kern w:val="0"/>
                          <w:sz w:val="24"/>
                          <w:szCs w:val="24"/>
                          <w:lang w:val="en-US" w:eastAsia="zh-CN"/>
                        </w:rPr>
                      </w:pPr>
                      <w:r>
                        <w:rPr>
                          <w:rFonts w:hint="eastAsia" w:ascii="黑体" w:hAnsi="黑体" w:eastAsia="黑体" w:cs="黑体"/>
                          <w:sz w:val="24"/>
                          <w:szCs w:val="24"/>
                          <w:lang w:val="en-US" w:eastAsia="zh-CN"/>
                        </w:rPr>
                        <w:t>一</w:t>
                      </w:r>
                      <w:r>
                        <w:rPr>
                          <w:rFonts w:hint="eastAsia" w:ascii="黑体" w:hAnsi="黑体" w:eastAsia="黑体" w:cs="黑体"/>
                          <w:spacing w:val="0"/>
                          <w:kern w:val="0"/>
                          <w:sz w:val="24"/>
                          <w:szCs w:val="24"/>
                          <w:lang w:val="en-US" w:eastAsia="zh-CN"/>
                        </w:rPr>
                        <w:t>、项目识别、准备</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2750820</wp:posOffset>
                </wp:positionH>
                <wp:positionV relativeFrom="paragraph">
                  <wp:posOffset>119380</wp:posOffset>
                </wp:positionV>
                <wp:extent cx="2700020" cy="1405890"/>
                <wp:effectExtent l="5080" t="4445" r="19050" b="18415"/>
                <wp:wrapNone/>
                <wp:docPr id="13" name="文本框 18"/>
                <wp:cNvGraphicFramePr/>
                <a:graphic xmlns:a="http://schemas.openxmlformats.org/drawingml/2006/main">
                  <a:graphicData uri="http://schemas.microsoft.com/office/word/2010/wordprocessingShape">
                    <wps:wsp>
                      <wps:cNvSpPr txBox="1"/>
                      <wps:spPr>
                        <a:xfrm>
                          <a:off x="0" y="0"/>
                          <a:ext cx="2700020" cy="140589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通过验证的项目，项目实施机构应编制项目实施方案（包含项目概况、风险分配基本框架、项目运作方式、交易结构、合同体系、监管架构、采购方式选择等内容）</w:t>
                            </w:r>
                          </w:p>
                        </w:txbxContent>
                      </wps:txbx>
                      <wps:bodyPr upright="1"/>
                    </wps:wsp>
                  </a:graphicData>
                </a:graphic>
              </wp:anchor>
            </w:drawing>
          </mc:Choice>
          <mc:Fallback>
            <w:pict>
              <v:shape id="文本框 18" o:spid="_x0000_s1026" o:spt="202" type="#_x0000_t202" style="position:absolute;left:0pt;margin-left:216.6pt;margin-top:9.4pt;height:110.7pt;width:212.6pt;z-index:251666432;mso-width-relative:page;mso-height-relative:page;" filled="f" stroked="t" coordsize="21600,21600" o:gfxdata="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WtPCbXAAAACgEAAA8AAAAAAAAAAQAgAAAAIgAAAGRycy9kb3ducmV2LnhtbFBLAQIUABQAAAAI&#10;AIdO4kA6iGr77gEAAMIDAAAOAAAAAAAAAAEAIAAAACYBAABkcnMvZTJvRG9jLnhtbFBLBQYAAAAA&#10;BgAGAFkBAACGBQAAAAA=&#10;">
                <v:path/>
                <v:fill on="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通过验证的项目，项目实施机构应编制项目实施方案（包含项目概况、风险分配基本框架、项目运作方式、交易结构、合同体系、监管架构、采购方式选择等内容）</w:t>
                      </w:r>
                    </w:p>
                  </w:txbxContent>
                </v:textbox>
              </v:shape>
            </w:pict>
          </mc:Fallback>
        </mc:AlternateContent>
      </w:r>
    </w:p>
    <w:p>
      <w:pPr>
        <w:rPr>
          <w:rFonts w:hint="eastAsia"/>
          <w:lang w:val="en-US" w:eastAsia="zh-CN"/>
        </w:rPr>
      </w:pPr>
    </w:p>
    <w:p>
      <w:pPr>
        <w:rPr>
          <w:rFonts w:hint="eastAsia"/>
          <w:lang w:val="en-US" w:eastAsia="zh-CN"/>
        </w:rPr>
      </w:pPr>
    </w:p>
    <w:p>
      <w:pPr>
        <w:tabs>
          <w:tab w:val="right" w:pos="14922"/>
        </w:tabs>
        <w:jc w:val="left"/>
        <w:rPr>
          <w:rFonts w:hint="eastAsia"/>
          <w:lang w:val="en-US" w:eastAsia="zh-CN"/>
        </w:rPr>
        <w:sectPr>
          <w:headerReference r:id="rId3" w:type="default"/>
          <w:footerReference r:id="rId4" w:type="default"/>
          <w:pgSz w:w="11906" w:h="16838"/>
          <w:pgMar w:top="1871" w:right="1531" w:bottom="1701" w:left="1531" w:header="851" w:footer="1417" w:gutter="0"/>
          <w:pgNumType w:fmt="decimal"/>
          <w:cols w:space="720" w:num="1"/>
          <w:rtlGutter w:val="0"/>
          <w:docGrid w:type="lines" w:linePitch="319" w:charSpace="0"/>
        </w:sectPr>
      </w:pPr>
      <w:r>
        <w:rPr>
          <w:sz w:val="21"/>
        </w:rPr>
        <mc:AlternateContent>
          <mc:Choice Requires="wps">
            <w:drawing>
              <wp:anchor distT="0" distB="0" distL="114300" distR="114300" simplePos="0" relativeHeight="251663360" behindDoc="0" locked="0" layoutInCell="1" allowOverlap="1">
                <wp:simplePos x="0" y="0"/>
                <wp:positionH relativeFrom="column">
                  <wp:posOffset>961390</wp:posOffset>
                </wp:positionH>
                <wp:positionV relativeFrom="paragraph">
                  <wp:posOffset>16510</wp:posOffset>
                </wp:positionV>
                <wp:extent cx="1367790" cy="396240"/>
                <wp:effectExtent l="4445" t="4445" r="18415" b="18415"/>
                <wp:wrapNone/>
                <wp:docPr id="26" name="文本框 16"/>
                <wp:cNvGraphicFramePr/>
                <a:graphic xmlns:a="http://schemas.openxmlformats.org/drawingml/2006/main">
                  <a:graphicData uri="http://schemas.microsoft.com/office/word/2010/wordprocessingShape">
                    <wps:wsp>
                      <wps:cNvSpPr txBox="1"/>
                      <wps:spPr>
                        <a:xfrm>
                          <a:off x="0" y="0"/>
                          <a:ext cx="136779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实施方案编制</w:t>
                            </w:r>
                          </w:p>
                        </w:txbxContent>
                      </wps:txbx>
                      <wps:bodyPr upright="1"/>
                    </wps:wsp>
                  </a:graphicData>
                </a:graphic>
              </wp:anchor>
            </w:drawing>
          </mc:Choice>
          <mc:Fallback>
            <w:pict>
              <v:shape id="文本框 16" o:spid="_x0000_s1026" o:spt="202" type="#_x0000_t202" style="position:absolute;left:0pt;margin-left:75.7pt;margin-top:1.3pt;height:31.2pt;width:107.7pt;z-index:251663360;mso-width-relative:page;mso-height-relative:page;" fillcolor="#FFFFFF" filled="t" stroked="t" coordsize="21600,21600" o:gfxdata="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y/5q1wAAAAgBAAAPAAAAAAAAAAEAIAAAACIAAABkcnMvZG93bnJldi54bWxQSwEC&#10;FAAUAAAACACHTuJAiPv0BPUBAADqAwAADgAAAAAAAAABACAAAAAmAQAAZHJzL2Uyb0RvYy54bWxQ&#10;SwUGAAAAAAYABgBZAQAAjQU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实施方案编制</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961390</wp:posOffset>
                </wp:positionH>
                <wp:positionV relativeFrom="paragraph">
                  <wp:posOffset>1727200</wp:posOffset>
                </wp:positionV>
                <wp:extent cx="1367790" cy="396240"/>
                <wp:effectExtent l="4445" t="4445" r="18415" b="18415"/>
                <wp:wrapNone/>
                <wp:docPr id="14" name="文本框 12"/>
                <wp:cNvGraphicFramePr/>
                <a:graphic xmlns:a="http://schemas.openxmlformats.org/drawingml/2006/main">
                  <a:graphicData uri="http://schemas.microsoft.com/office/word/2010/wordprocessingShape">
                    <wps:wsp>
                      <wps:cNvSpPr txBox="1"/>
                      <wps:spPr>
                        <a:xfrm>
                          <a:off x="0" y="0"/>
                          <a:ext cx="1367790" cy="39624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实施方案审批</w:t>
                            </w:r>
                          </w:p>
                        </w:txbxContent>
                      </wps:txbx>
                      <wps:bodyPr upright="1"/>
                    </wps:wsp>
                  </a:graphicData>
                </a:graphic>
              </wp:anchor>
            </w:drawing>
          </mc:Choice>
          <mc:Fallback>
            <w:pict>
              <v:shape id="文本框 12" o:spid="_x0000_s1026" o:spt="202" type="#_x0000_t202" style="position:absolute;left:0pt;margin-left:75.7pt;margin-top:136pt;height:31.2pt;width:107.7pt;z-index:251665408;mso-width-relative:page;mso-height-relative:page;" filled="f" stroked="t" coordsize="21600,21600" o:gfxdata="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t9GzXAAAACwEAAA8AAAAAAAAAAQAgAAAAIgAAAGRycy9kb3ducmV2LnhtbFBLAQIUABQAAAAI&#10;AIdO4kAlEBBE7gEAAMEDAAAOAAAAAAAAAAEAIAAAACYBAABkcnMvZTJvRG9jLnhtbFBLBQYAAAAA&#10;BgAGAFkBAACGBQAAAAA=&#10;">
                <v:path/>
                <v:fill on="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实施方案审批</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2750820</wp:posOffset>
                </wp:positionH>
                <wp:positionV relativeFrom="paragraph">
                  <wp:posOffset>1191260</wp:posOffset>
                </wp:positionV>
                <wp:extent cx="2700020" cy="1467485"/>
                <wp:effectExtent l="4445" t="4445" r="19685" b="13970"/>
                <wp:wrapNone/>
                <wp:docPr id="19" name="文本框 15"/>
                <wp:cNvGraphicFramePr/>
                <a:graphic xmlns:a="http://schemas.openxmlformats.org/drawingml/2006/main">
                  <a:graphicData uri="http://schemas.microsoft.com/office/word/2010/wordprocessingShape">
                    <wps:wsp>
                      <wps:cNvSpPr txBox="1"/>
                      <wps:spPr>
                        <a:xfrm>
                          <a:off x="0" y="0"/>
                          <a:ext cx="2700020" cy="146748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eastAsia="宋体"/>
                                <w:sz w:val="24"/>
                                <w:szCs w:val="24"/>
                                <w:lang w:eastAsia="zh-CN"/>
                              </w:rPr>
                            </w:pPr>
                            <w:r>
                              <w:rPr>
                                <w:rFonts w:hint="eastAsia" w:ascii="宋体" w:hAnsi="宋体" w:eastAsia="仿宋_GB2312" w:cs="仿宋_GB2312"/>
                                <w:spacing w:val="0"/>
                                <w:kern w:val="0"/>
                                <w:sz w:val="24"/>
                                <w:szCs w:val="24"/>
                                <w:lang w:val="en-US" w:eastAsia="zh-CN"/>
                              </w:rPr>
                              <w:t>1.行业主管部门将实施方案提请政府常务会研究；2.同意后予以批复，明确项目实施机构，并对PPP项目合同中约定的政府跨年度财政支出责任纳入中期财政规划出具审核意见书。</w:t>
                            </w:r>
                          </w:p>
                        </w:txbxContent>
                      </wps:txbx>
                      <wps:bodyPr upright="1"/>
                    </wps:wsp>
                  </a:graphicData>
                </a:graphic>
              </wp:anchor>
            </w:drawing>
          </mc:Choice>
          <mc:Fallback>
            <w:pict>
              <v:shape id="文本框 15" o:spid="_x0000_s1026" o:spt="202" type="#_x0000_t202" style="position:absolute;left:0pt;margin-left:216.6pt;margin-top:93.8pt;height:115.55pt;width:212.6pt;z-index:251667456;mso-width-relative:page;mso-height-relative:page;" filled="f" stroked="t" coordsize="21600,21600" o:gfxdata="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VtkLHXAAAACwEAAA8AAAAAAAAAAQAgAAAAIgAAAGRycy9kb3ducmV2LnhtbFBLAQIUABQAAAAI&#10;AIdO4kDojSeC7gEAAMIDAAAOAAAAAAAAAAEAIAAAACYBAABkcnMvZTJvRG9jLnhtbFBLBQYAAAAA&#10;BgAGAFkBAACGBQAAAAA=&#10;">
                <v:path/>
                <v:fill on="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eastAsia="宋体"/>
                          <w:sz w:val="24"/>
                          <w:szCs w:val="24"/>
                          <w:lang w:eastAsia="zh-CN"/>
                        </w:rPr>
                      </w:pPr>
                      <w:r>
                        <w:rPr>
                          <w:rFonts w:hint="eastAsia" w:ascii="宋体" w:hAnsi="宋体" w:eastAsia="仿宋_GB2312" w:cs="仿宋_GB2312"/>
                          <w:spacing w:val="0"/>
                          <w:kern w:val="0"/>
                          <w:sz w:val="24"/>
                          <w:szCs w:val="24"/>
                          <w:lang w:val="en-US" w:eastAsia="zh-CN"/>
                        </w:rPr>
                        <w:t>1.行业主管部门将实施方案提请政府常务会研究；2.同意后予以批复，明确项目实施机构，并对PPP项目合同中约定的政府跨年度财政支出责任纳入中期财政规划出具审核意见书。</w:t>
                      </w:r>
                    </w:p>
                  </w:txbxContent>
                </v:textbox>
              </v:shape>
            </w:pict>
          </mc:Fallback>
        </mc:AlternateContent>
      </w:r>
      <w:r>
        <w:rPr>
          <w:rFonts w:hint="eastAsia"/>
          <w:lang w:val="en-US" w:eastAsia="zh-CN"/>
        </w:rPr>
        <w:tab/>
      </w: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79744" behindDoc="0" locked="0" layoutInCell="1" allowOverlap="1">
                <wp:simplePos x="0" y="0"/>
                <wp:positionH relativeFrom="column">
                  <wp:posOffset>2716530</wp:posOffset>
                </wp:positionH>
                <wp:positionV relativeFrom="paragraph">
                  <wp:posOffset>62865</wp:posOffset>
                </wp:positionV>
                <wp:extent cx="2807970" cy="1151890"/>
                <wp:effectExtent l="5080" t="4445" r="6350" b="5715"/>
                <wp:wrapNone/>
                <wp:docPr id="15" name="文本框 150"/>
                <wp:cNvGraphicFramePr/>
                <a:graphic xmlns:a="http://schemas.openxmlformats.org/drawingml/2006/main">
                  <a:graphicData uri="http://schemas.microsoft.com/office/word/2010/wordprocessingShape">
                    <wps:wsp>
                      <wps:cNvSpPr txBox="1"/>
                      <wps:spPr>
                        <a:xfrm>
                          <a:off x="0" y="0"/>
                          <a:ext cx="2807970" cy="1151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1.编制资格预审文件；2.发布资格预审公告，邀请社会资本和与其合作的金融机构参与；3.对社会资本资格预审；4.将资格预审评审报告提交PPP中心。</w:t>
                            </w:r>
                          </w:p>
                        </w:txbxContent>
                      </wps:txbx>
                      <wps:bodyPr upright="1"/>
                    </wps:wsp>
                  </a:graphicData>
                </a:graphic>
              </wp:anchor>
            </w:drawing>
          </mc:Choice>
          <mc:Fallback>
            <w:pict>
              <v:shape id="文本框 150" o:spid="_x0000_s1026" o:spt="202" type="#_x0000_t202" style="position:absolute;left:0pt;margin-left:213.9pt;margin-top:4.95pt;height:90.7pt;width:221.1pt;z-index:251679744;mso-width-relative:page;mso-height-relative:page;" fillcolor="#FFFFFF" filled="t" stroked="t" coordsize="21600,21600" o:gfxdata="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eQ/ePYAAAACQEAAA8AAAAAAAAAAQAgAAAAIgAAAGRycy9kb3ducmV2LnhtbFBLAQIU&#10;ABQAAAAIAIdO4kBuWh7m8wEAAOwDAAAOAAAAAAAAAAEAIAAAACcBAABkcnMvZTJvRG9jLnhtbFBL&#10;BQYAAAAABgAGAFkBAACMBQ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1.编制资格预审文件；2.发布资格预审公告，邀请社会资本和与其合作的金融机构参与；3.对社会资本资格预审；4.将资格预审评审报告提交PPP中心。</w:t>
                      </w:r>
                    </w:p>
                  </w:txbxContent>
                </v:textbox>
              </v:shape>
            </w:pict>
          </mc:Fallback>
        </mc:AlternateContent>
      </w: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76672" behindDoc="0" locked="0" layoutInCell="1" allowOverlap="1">
                <wp:simplePos x="0" y="0"/>
                <wp:positionH relativeFrom="column">
                  <wp:posOffset>1018540</wp:posOffset>
                </wp:positionH>
                <wp:positionV relativeFrom="paragraph">
                  <wp:posOffset>40640</wp:posOffset>
                </wp:positionV>
                <wp:extent cx="1188085" cy="396240"/>
                <wp:effectExtent l="4445" t="4445" r="7620" b="18415"/>
                <wp:wrapNone/>
                <wp:docPr id="20" name="文本框 149"/>
                <wp:cNvGraphicFramePr/>
                <a:graphic xmlns:a="http://schemas.openxmlformats.org/drawingml/2006/main">
                  <a:graphicData uri="http://schemas.microsoft.com/office/word/2010/wordprocessingShape">
                    <wps:wsp>
                      <wps:cNvSpPr txBox="1"/>
                      <wps:spPr>
                        <a:xfrm>
                          <a:off x="0" y="0"/>
                          <a:ext cx="118808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资格预审</w:t>
                            </w:r>
                          </w:p>
                        </w:txbxContent>
                      </wps:txbx>
                      <wps:bodyPr upright="1"/>
                    </wps:wsp>
                  </a:graphicData>
                </a:graphic>
              </wp:anchor>
            </w:drawing>
          </mc:Choice>
          <mc:Fallback>
            <w:pict>
              <v:shape id="文本框 149" o:spid="_x0000_s1026" o:spt="202" type="#_x0000_t202" style="position:absolute;left:0pt;margin-left:80.2pt;margin-top:3.2pt;height:31.2pt;width:93.55pt;z-index:251676672;mso-width-relative:page;mso-height-relative:page;" fillcolor="#FFFFFF" filled="t" stroked="t" coordsize="21600,21600" o:gfxdata="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httV1wAAAAgBAAAPAAAAAAAAAAEAIAAAACIAAABkcnMvZG93bnJldi54bWxQSwEC&#10;FAAUAAAACACHTuJA1XKnFfUBAADrAwAADgAAAAAAAAABACAAAAAmAQAAZHJzL2Uyb0RvYy54bWxQ&#10;SwUGAAAAAAYABgBZAQAAjQU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资格预审</w:t>
                      </w:r>
                    </w:p>
                  </w:txbxContent>
                </v:textbox>
              </v:shape>
            </w:pict>
          </mc:Fallback>
        </mc:AlternateContent>
      </w:r>
    </w:p>
    <w:p>
      <w:pPr>
        <w:rPr>
          <w:rFonts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86912" behindDoc="0" locked="0" layoutInCell="1" allowOverlap="1">
                <wp:simplePos x="0" y="0"/>
                <wp:positionH relativeFrom="column">
                  <wp:posOffset>2460625</wp:posOffset>
                </wp:positionH>
                <wp:positionV relativeFrom="paragraph">
                  <wp:posOffset>-198755</wp:posOffset>
                </wp:positionV>
                <wp:extent cx="1270" cy="488950"/>
                <wp:effectExtent l="0" t="36830" r="6350" b="38100"/>
                <wp:wrapNone/>
                <wp:docPr id="22" name="直线 23"/>
                <wp:cNvGraphicFramePr/>
                <a:graphic xmlns:a="http://schemas.openxmlformats.org/drawingml/2006/main">
                  <a:graphicData uri="http://schemas.microsoft.com/office/word/2010/wordprocessingShape">
                    <wps:wsp>
                      <wps:cNvSpPr/>
                      <wps:spPr>
                        <a:xfrm rot="-5400000" flipH="1">
                          <a:off x="0" y="0"/>
                          <a:ext cx="1270" cy="48895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直线 23" o:spid="_x0000_s1026" o:spt="20" style="position:absolute;left:0pt;flip:x;margin-left:193.75pt;margin-top:-15.65pt;height:38.5pt;width:0.1pt;rotation:5898240f;z-index:251686912;mso-width-relative:page;mso-height-relative:page;" filled="f" stroked="t" coordsize="21600,21600" o:gfxdata="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bj&#10;tFHaAAAACgEAAA8AAAAAAAAAAQAgAAAAIgAAAGRycy9kb3ducmV2LnhtbFBLAQIUABQAAAAIAIdO&#10;4kAGZ1nF6AEAAK0DAAAOAAAAAAAAAAEAIAAAACkBAABkcnMvZTJvRG9jLnhtbFBLBQYAAAAABgAG&#10;AFkBAACDBQAAAAA=&#10;">
                <v:path arrowok="t"/>
                <v:fill on="f" focussize="0,0"/>
                <v:stroke endarrow="classic"/>
                <v:imagedata o:title=""/>
                <o:lock v:ext="edit" aspectratio="f"/>
              </v:lin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605790</wp:posOffset>
                </wp:positionH>
                <wp:positionV relativeFrom="paragraph">
                  <wp:posOffset>64135</wp:posOffset>
                </wp:positionV>
                <wp:extent cx="252095" cy="6840220"/>
                <wp:effectExtent l="4445" t="4445" r="10160" b="13335"/>
                <wp:wrapNone/>
                <wp:docPr id="24" name="自选图形 169"/>
                <wp:cNvGraphicFramePr/>
                <a:graphic xmlns:a="http://schemas.openxmlformats.org/drawingml/2006/main">
                  <a:graphicData uri="http://schemas.microsoft.com/office/word/2010/wordprocessingShape">
                    <wps:wsp>
                      <wps:cNvSpPr/>
                      <wps:spPr>
                        <a:xfrm>
                          <a:off x="0" y="0"/>
                          <a:ext cx="252095" cy="6840220"/>
                        </a:xfrm>
                        <a:prstGeom prst="leftBrace">
                          <a:avLst>
                            <a:gd name="adj1" fmla="val 22611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169" o:spid="_x0000_s1026" o:spt="87" type="#_x0000_t87" style="position:absolute;left:0pt;margin-left:47.7pt;margin-top:5.05pt;height:538.6pt;width:19.85pt;z-index:251678720;mso-width-relative:page;mso-height-relative:page;" filled="f" stroked="t" coordsize="21600,21600" o:gfxdata="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Gqfk2gAAAAoBAAAPAAAAAAAAAAEAIAAA&#10;ACIAAABkcnMvZG93bnJldi54bWxQSwECFAAUAAAACACHTuJAoR5I0AoCAAD9AwAADgAAAAAAAAAB&#10;ACAAAAApAQAAZHJzL2Uyb0RvYy54bWxQSwUGAAAAAAYABgBZAQAApQUAAAAA&#10;" adj="1800,10800">
                <v:path arrowok="t"/>
                <v:fill on="f" focussize="0,0"/>
                <v:stroke/>
                <v:imagedata o:title=""/>
                <o:lock v:ext="edit" aspectratio="f"/>
              </v:shape>
            </w:pict>
          </mc:Fallback>
        </mc:AlternateContent>
      </w:r>
    </w:p>
    <w:p>
      <w:pPr>
        <w:rPr>
          <w:rFonts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82816" behindDoc="0" locked="0" layoutInCell="1" allowOverlap="1">
                <wp:simplePos x="0" y="0"/>
                <wp:positionH relativeFrom="column">
                  <wp:posOffset>1645285</wp:posOffset>
                </wp:positionH>
                <wp:positionV relativeFrom="paragraph">
                  <wp:posOffset>59690</wp:posOffset>
                </wp:positionV>
                <wp:extent cx="635" cy="1332230"/>
                <wp:effectExtent l="37465" t="0" r="38100" b="1270"/>
                <wp:wrapNone/>
                <wp:docPr id="25" name="直线 25"/>
                <wp:cNvGraphicFramePr/>
                <a:graphic xmlns:a="http://schemas.openxmlformats.org/drawingml/2006/main">
                  <a:graphicData uri="http://schemas.microsoft.com/office/word/2010/wordprocessingShape">
                    <wps:wsp>
                      <wps:cNvSpPr/>
                      <wps:spPr>
                        <a:xfrm>
                          <a:off x="0" y="0"/>
                          <a:ext cx="635" cy="133223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直线 25" o:spid="_x0000_s1026" o:spt="20" style="position:absolute;left:0pt;margin-left:129.55pt;margin-top:4.7pt;height:104.9pt;width:0.05pt;z-index:251682816;mso-width-relative:page;mso-height-relative:page;" filled="f" stroked="t" coordsize="21600,21600" o:gfxdata="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H1sYB1QAAAAkBAAAPAAAAAAAAAAEAIAAA&#10;ACIAAABkcnMvZG93bnJldi54bWxQSwECFAAUAAAACACHTuJAT5n7c9YBAACUAwAADgAAAAAAAAAB&#10;ACAAAAAkAQAAZHJzL2Uyb0RvYy54bWxQSwUGAAAAAAYABgBZAQAAbAUAAAAA&#10;">
                <v:path arrowok="t"/>
                <v:fill on="f" focussize="0,0"/>
                <v:stroke endarrow="classic"/>
                <v:imagedata o:title=""/>
                <o:lock v:ext="edit" aspectratio="f"/>
              </v:line>
            </w:pict>
          </mc:Fallback>
        </mc:AlternateContent>
      </w:r>
    </w:p>
    <w:p>
      <w:pPr>
        <w:rPr>
          <w:rFonts w:ascii="Calibri" w:hAnsi="Calibri" w:eastAsia="宋体" w:cs="Times New Roman"/>
          <w:kern w:val="2"/>
          <w:sz w:val="21"/>
          <w:szCs w:val="24"/>
          <w:lang w:val="en-US" w:eastAsia="zh-CN" w:bidi="ar-SA"/>
        </w:rPr>
      </w:pPr>
    </w:p>
    <w:p>
      <w:pPr>
        <w:tabs>
          <w:tab w:val="center" w:pos="4153"/>
        </w:tabs>
        <w:jc w:val="left"/>
        <w:rPr>
          <w:lang w:val="en-US" w:eastAsia="zh-CN"/>
        </w:rPr>
      </w:pPr>
    </w:p>
    <w:p>
      <w:pPr>
        <w:tabs>
          <w:tab w:val="center" w:pos="4153"/>
        </w:tabs>
        <w:jc w:val="left"/>
        <w:rPr>
          <w:lang w:val="en-US" w:eastAsia="zh-CN"/>
        </w:rPr>
        <w:sectPr>
          <w:headerReference r:id="rId5" w:type="default"/>
          <w:footerReference r:id="rId6" w:type="default"/>
          <w:pgSz w:w="11906" w:h="16838"/>
          <w:pgMar w:top="1871" w:right="1531" w:bottom="1701" w:left="1531" w:header="851" w:footer="1417" w:gutter="0"/>
          <w:pgNumType w:fmt="decimal"/>
          <w:cols w:space="720" w:num="1"/>
          <w:rtlGutter w:val="0"/>
          <w:docGrid w:type="lines" w:linePitch="315" w:charSpace="0"/>
        </w:sectPr>
      </w:pPr>
      <w:r>
        <w:rPr>
          <w:sz w:val="21"/>
        </w:rPr>
        <mc:AlternateContent>
          <mc:Choice Requires="wps">
            <w:drawing>
              <wp:anchor distT="0" distB="0" distL="114300" distR="114300" simplePos="0" relativeHeight="251691008" behindDoc="0" locked="0" layoutInCell="1" allowOverlap="1">
                <wp:simplePos x="0" y="0"/>
                <wp:positionH relativeFrom="column">
                  <wp:posOffset>2495550</wp:posOffset>
                </wp:positionH>
                <wp:positionV relativeFrom="paragraph">
                  <wp:posOffset>5833745</wp:posOffset>
                </wp:positionV>
                <wp:extent cx="1270" cy="415925"/>
                <wp:effectExtent l="635" t="37465" r="2540" b="37465"/>
                <wp:wrapNone/>
                <wp:docPr id="27" name="直线 26"/>
                <wp:cNvGraphicFramePr/>
                <a:graphic xmlns:a="http://schemas.openxmlformats.org/drawingml/2006/main">
                  <a:graphicData uri="http://schemas.microsoft.com/office/word/2010/wordprocessingShape">
                    <wps:wsp>
                      <wps:cNvSpPr/>
                      <wps:spPr>
                        <a:xfrm rot="-5400000" flipH="1">
                          <a:off x="0" y="0"/>
                          <a:ext cx="1270" cy="415925"/>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直线 26" o:spid="_x0000_s1026" o:spt="20" style="position:absolute;left:0pt;flip:x;margin-left:196.5pt;margin-top:459.35pt;height:32.75pt;width:0.1pt;rotation:5898240f;z-index:251691008;mso-width-relative:page;mso-height-relative:page;" filled="f" stroked="t" coordsize="21600,21600" o:gfxdata="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MM&#10;r5/aAAAACwEAAA8AAAAAAAAAAQAgAAAAIgAAAGRycy9kb3ducmV2LnhtbFBLAQIUABQAAAAIAIdO&#10;4kBSt3XW6AEAAK0DAAAOAAAAAAAAAAEAIAAAACkBAABkcnMvZTJvRG9jLnhtbFBLBQYAAAAABgAG&#10;AFkBAACDBQAAAAA=&#10;">
                <v:path arrowok="t"/>
                <v:fill on="f" focussize="0,0"/>
                <v:stroke endarrow="classic"/>
                <v:imagedata o:title=""/>
                <o:lock v:ext="edit" aspectratio="f"/>
              </v:lin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983615</wp:posOffset>
                </wp:positionH>
                <wp:positionV relativeFrom="paragraph">
                  <wp:posOffset>5828030</wp:posOffset>
                </wp:positionV>
                <wp:extent cx="1294765" cy="387985"/>
                <wp:effectExtent l="4445" t="4445" r="15240" b="7620"/>
                <wp:wrapNone/>
                <wp:docPr id="39" name="文本框 170"/>
                <wp:cNvGraphicFramePr/>
                <a:graphic xmlns:a="http://schemas.openxmlformats.org/drawingml/2006/main">
                  <a:graphicData uri="http://schemas.microsoft.com/office/word/2010/wordprocessingShape">
                    <wps:wsp>
                      <wps:cNvSpPr txBox="1"/>
                      <wps:spPr>
                        <a:xfrm>
                          <a:off x="0" y="0"/>
                          <a:ext cx="1294765" cy="387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谈判与合同签署</w:t>
                            </w:r>
                          </w:p>
                        </w:txbxContent>
                      </wps:txbx>
                      <wps:bodyPr upright="1"/>
                    </wps:wsp>
                  </a:graphicData>
                </a:graphic>
              </wp:anchor>
            </w:drawing>
          </mc:Choice>
          <mc:Fallback>
            <w:pict>
              <v:shape id="文本框 170" o:spid="_x0000_s1026" o:spt="202" type="#_x0000_t202" style="position:absolute;left:0pt;margin-left:77.45pt;margin-top:458.9pt;height:30.55pt;width:101.95pt;z-index:251675648;mso-width-relative:page;mso-height-relative:page;" fillcolor="#FFFFFF" filled="t" stroked="t" coordsize="21600,21600" o:gfxdata="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DhWk2gAAAAsBAAAPAAAAAAAAAAEAIAAAACIAAABkcnMvZG93bnJldi54bWxQSwEC&#10;FAAUAAAACACHTuJARDNQWfIBAADrAwAADgAAAAAAAAABACAAAAApAQAAZHJzL2Uyb0RvYy54bWxQ&#10;SwUGAAAAAAYABgBZAQAAjQU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谈判与合同签署</w:t>
                      </w: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2458720</wp:posOffset>
                </wp:positionH>
                <wp:positionV relativeFrom="paragraph">
                  <wp:posOffset>4107180</wp:posOffset>
                </wp:positionV>
                <wp:extent cx="1270" cy="488950"/>
                <wp:effectExtent l="0" t="36830" r="6350" b="38100"/>
                <wp:wrapNone/>
                <wp:docPr id="29" name="直线 28"/>
                <wp:cNvGraphicFramePr/>
                <a:graphic xmlns:a="http://schemas.openxmlformats.org/drawingml/2006/main">
                  <a:graphicData uri="http://schemas.microsoft.com/office/word/2010/wordprocessingShape">
                    <wps:wsp>
                      <wps:cNvSpPr/>
                      <wps:spPr>
                        <a:xfrm rot="-5400000" flipH="1">
                          <a:off x="0" y="0"/>
                          <a:ext cx="1270" cy="48895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直线 28" o:spid="_x0000_s1026" o:spt="20" style="position:absolute;left:0pt;flip:x;margin-left:193.6pt;margin-top:323.4pt;height:38.5pt;width:0.1pt;rotation:5898240f;z-index:251689984;mso-width-relative:page;mso-height-relative:page;" filled="f" stroked="t" coordsize="21600,21600" o:gfxdata="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rV&#10;yDDaAAAACwEAAA8AAAAAAAAAAQAgAAAAIgAAAGRycy9kb3ducmV2LnhtbFBLAQIUABQAAAAIAIdO&#10;4kCRtj4Y6AEAAK0DAAAOAAAAAAAAAAEAIAAAACkBAABkcnMvZTJvRG9jLnhtbFBLBQYAAAAABgAG&#10;AFkBAACDBQAAAAA=&#10;">
                <v:path arrowok="t"/>
                <v:fill on="f" focussize="0,0"/>
                <v:stroke endarrow="classic"/>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2460625</wp:posOffset>
                </wp:positionH>
                <wp:positionV relativeFrom="paragraph">
                  <wp:posOffset>2434590</wp:posOffset>
                </wp:positionV>
                <wp:extent cx="1270" cy="488950"/>
                <wp:effectExtent l="0" t="36830" r="6350" b="38100"/>
                <wp:wrapNone/>
                <wp:docPr id="31" name="直线 29"/>
                <wp:cNvGraphicFramePr/>
                <a:graphic xmlns:a="http://schemas.openxmlformats.org/drawingml/2006/main">
                  <a:graphicData uri="http://schemas.microsoft.com/office/word/2010/wordprocessingShape">
                    <wps:wsp>
                      <wps:cNvSpPr/>
                      <wps:spPr>
                        <a:xfrm rot="-5400000" flipH="1">
                          <a:off x="0" y="0"/>
                          <a:ext cx="1270" cy="48895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直线 29" o:spid="_x0000_s1026" o:spt="20" style="position:absolute;left:0pt;flip:x;margin-left:193.75pt;margin-top:191.7pt;height:38.5pt;width:0.1pt;rotation:5898240f;z-index:251688960;mso-width-relative:page;mso-height-relative:page;" filled="f" stroked="t" coordsize="21600,21600" o:gfxdata="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23&#10;fBHZAAAACwEAAA8AAAAAAAAAAQAgAAAAIgAAAGRycy9kb3ducmV2LnhtbFBLAQIUABQAAAAIAIdO&#10;4kDquikf6QEAAK0DAAAOAAAAAAAAAAEAIAAAACgBAABkcnMvZTJvRG9jLnhtbFBLBQYAAAAABgAG&#10;AFkBAACDBQAAAAA=&#10;">
                <v:path arrowok="t"/>
                <v:fill on="f" focussize="0,0"/>
                <v:stroke endarrow="classic"/>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2466340</wp:posOffset>
                </wp:positionH>
                <wp:positionV relativeFrom="paragraph">
                  <wp:posOffset>787400</wp:posOffset>
                </wp:positionV>
                <wp:extent cx="1270" cy="488950"/>
                <wp:effectExtent l="0" t="36830" r="6350" b="38100"/>
                <wp:wrapNone/>
                <wp:docPr id="33" name="直线 30"/>
                <wp:cNvGraphicFramePr/>
                <a:graphic xmlns:a="http://schemas.openxmlformats.org/drawingml/2006/main">
                  <a:graphicData uri="http://schemas.microsoft.com/office/word/2010/wordprocessingShape">
                    <wps:wsp>
                      <wps:cNvSpPr/>
                      <wps:spPr>
                        <a:xfrm rot="-5400000" flipH="1">
                          <a:off x="0" y="0"/>
                          <a:ext cx="1270" cy="48895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直线 30" o:spid="_x0000_s1026" o:spt="20" style="position:absolute;left:0pt;flip:x;margin-left:194.2pt;margin-top:62pt;height:38.5pt;width:0.1pt;rotation:5898240f;z-index:251687936;mso-width-relative:page;mso-height-relative:page;" filled="f" stroked="t" coordsize="21600,21600" o:gfxdata="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vcd3rY&#10;AAAACwEAAA8AAAAAAAAAAQAgAAAAIgAAAGRycy9kb3ducmV2LnhtbFBLAQIUABQAAAAIAIdO4kAd&#10;+RbE5wEAAK0DAAAOAAAAAAAAAAEAIAAAACcBAABkcnMvZTJvRG9jLnhtbFBLBQYAAAAABgAGAFkB&#10;AACABQAAAAA=&#10;">
                <v:path arrowok="t"/>
                <v:fill on="f" focussize="0,0"/>
                <v:stroke endarrow="classic"/>
                <v:imagedata o:title=""/>
                <o:lock v:ext="edit" aspectratio="f"/>
              </v:lin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1645285</wp:posOffset>
                </wp:positionH>
                <wp:positionV relativeFrom="paragraph">
                  <wp:posOffset>4526280</wp:posOffset>
                </wp:positionV>
                <wp:extent cx="635" cy="1278255"/>
                <wp:effectExtent l="37465" t="0" r="38100" b="17145"/>
                <wp:wrapNone/>
                <wp:docPr id="41" name="直线 31"/>
                <wp:cNvGraphicFramePr/>
                <a:graphic xmlns:a="http://schemas.openxmlformats.org/drawingml/2006/main">
                  <a:graphicData uri="http://schemas.microsoft.com/office/word/2010/wordprocessingShape">
                    <wps:wsp>
                      <wps:cNvSpPr/>
                      <wps:spPr>
                        <a:xfrm>
                          <a:off x="0" y="0"/>
                          <a:ext cx="635" cy="1278255"/>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直线 31" o:spid="_x0000_s1026" o:spt="20" style="position:absolute;left:0pt;margin-left:129.55pt;margin-top:356.4pt;height:100.65pt;width:0.05pt;z-index:251685888;mso-width-relative:page;mso-height-relative:page;" filled="f" stroked="t" coordsize="21600,21600" o:gfxdata="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jUIeNcAAAALAQAADwAAAAAAAAABACAA&#10;AAAiAAAAZHJzL2Rvd25yZXYueG1sUEsBAhQAFAAAAAgAh07iQMPnLTLVAQAAlAMAAA4AAAAAAAAA&#10;AQAgAAAAJgEAAGRycy9lMm9Eb2MueG1sUEsFBgAAAAAGAAYAWQEAAG0FAAAAAA==&#10;">
                <v:path arrowok="t"/>
                <v:fill on="f" focussize="0,0"/>
                <v:stroke endarrow="classic"/>
                <v:imagedata o:title=""/>
                <o:lock v:ext="edit" aspectratio="f"/>
              </v:lin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1645285</wp:posOffset>
                </wp:positionH>
                <wp:positionV relativeFrom="paragraph">
                  <wp:posOffset>2870835</wp:posOffset>
                </wp:positionV>
                <wp:extent cx="635" cy="1264920"/>
                <wp:effectExtent l="37465" t="0" r="38100" b="11430"/>
                <wp:wrapNone/>
                <wp:docPr id="30" name="直线 32"/>
                <wp:cNvGraphicFramePr/>
                <a:graphic xmlns:a="http://schemas.openxmlformats.org/drawingml/2006/main">
                  <a:graphicData uri="http://schemas.microsoft.com/office/word/2010/wordprocessingShape">
                    <wps:wsp>
                      <wps:cNvSpPr/>
                      <wps:spPr>
                        <a:xfrm>
                          <a:off x="0" y="0"/>
                          <a:ext cx="635" cy="12649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直线 32" o:spid="_x0000_s1026" o:spt="20" style="position:absolute;left:0pt;margin-left:129.55pt;margin-top:226.05pt;height:99.6pt;width:0.05pt;z-index:251684864;mso-width-relative:page;mso-height-relative:page;" filled="f" stroked="t" coordsize="21600,21600" o:gfxdata="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Pd6n7XAAAACwEAAA8AAAAAAAAAAQAg&#10;AAAAIgAAAGRycy9kb3ducmV2LnhtbFBLAQIUABQAAAAIAIdO4kArDGbN1gEAAJQDAAAOAAAAAAAA&#10;AAEAIAAAACYBAABkcnMvZTJvRG9jLnhtbFBLBQYAAAAABgAGAFkBAABuBQAAAAA=&#10;">
                <v:path arrowok="t"/>
                <v:fill on="f" focussize="0,0"/>
                <v:stroke endarrow="classic"/>
                <v:imagedata o:title=""/>
                <o:lock v:ext="edit" aspectratio="f"/>
              </v:lin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1645285</wp:posOffset>
                </wp:positionH>
                <wp:positionV relativeFrom="paragraph">
                  <wp:posOffset>1219835</wp:posOffset>
                </wp:positionV>
                <wp:extent cx="635" cy="1224280"/>
                <wp:effectExtent l="37465" t="0" r="38100" b="13970"/>
                <wp:wrapNone/>
                <wp:docPr id="40" name="直线 33"/>
                <wp:cNvGraphicFramePr/>
                <a:graphic xmlns:a="http://schemas.openxmlformats.org/drawingml/2006/main">
                  <a:graphicData uri="http://schemas.microsoft.com/office/word/2010/wordprocessingShape">
                    <wps:wsp>
                      <wps:cNvSpPr/>
                      <wps:spPr>
                        <a:xfrm>
                          <a:off x="0" y="0"/>
                          <a:ext cx="635" cy="122428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直线 33" o:spid="_x0000_s1026" o:spt="20" style="position:absolute;left:0pt;margin-left:129.55pt;margin-top:96.05pt;height:96.4pt;width:0.05pt;z-index:251683840;mso-width-relative:page;mso-height-relative:page;" filled="f" stroked="t" coordsize="21600,21600" o:gfxdata="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wWZM1wAAAAsBAAAPAAAAAAAAAAEA&#10;IAAAACIAAABkcnMvZG93bnJldi54bWxQSwECFAAUAAAACACHTuJAz2dey9cBAACUAwAADgAAAAAA&#10;AAABACAAAAAmAQAAZHJzL2Uyb0RvYy54bWxQSwUGAAAAAAYABgBZAQAAbwUAAAAA&#10;">
                <v:path arrowok="t"/>
                <v:fill on="f" focussize="0,0"/>
                <v:stroke endarrow="classic"/>
                <v:imagedata o:title=""/>
                <o:lock v:ext="edit" aspectratio="f"/>
              </v:lin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2716530</wp:posOffset>
                </wp:positionH>
                <wp:positionV relativeFrom="paragraph">
                  <wp:posOffset>191135</wp:posOffset>
                </wp:positionV>
                <wp:extent cx="2807970" cy="1650365"/>
                <wp:effectExtent l="4445" t="4445" r="6985" b="21590"/>
                <wp:wrapNone/>
                <wp:docPr id="32" name="文本框 155"/>
                <wp:cNvGraphicFramePr/>
                <a:graphic xmlns:a="http://schemas.openxmlformats.org/drawingml/2006/main">
                  <a:graphicData uri="http://schemas.microsoft.com/office/word/2010/wordprocessingShape">
                    <wps:wsp>
                      <wps:cNvSpPr txBox="1"/>
                      <wps:spPr>
                        <a:xfrm>
                          <a:off x="0" y="0"/>
                          <a:ext cx="2807970" cy="1650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项目实施机构编制采购文件，内容包括采购邀请、竞标者须知、竞标者应提供的资格、资信业绩证明文件等。采用竞争性谈判或竞争性磋商采购方式的，项目采购文件还应明确可能形成的实质性变动内容。</w:t>
                            </w:r>
                          </w:p>
                        </w:txbxContent>
                      </wps:txbx>
                      <wps:bodyPr upright="1"/>
                    </wps:wsp>
                  </a:graphicData>
                </a:graphic>
              </wp:anchor>
            </w:drawing>
          </mc:Choice>
          <mc:Fallback>
            <w:pict>
              <v:shape id="文本框 155" o:spid="_x0000_s1026" o:spt="202" type="#_x0000_t202" style="position:absolute;left:0pt;margin-left:213.9pt;margin-top:15.05pt;height:129.95pt;width:221.1pt;z-index:251668480;mso-width-relative:page;mso-height-relative:page;" fillcolor="#FFFFFF" filled="t" stroked="t" coordsize="21600,21600" o:gfxdata="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qHFXtkAAAAKAQAADwAAAAAAAAABACAAAAAiAAAAZHJzL2Rvd25yZXYueG1s&#10;UEsBAhQAFAAAAAgAh07iQLTR4Cf3AQAA7AMAAA4AAAAAAAAAAQAgAAAAKAEAAGRycy9lMm9Eb2Mu&#10;eG1sUEsFBgAAAAAGAAYAWQEAAJEFA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项目实施机构编制采购文件，内容包括采购邀请、竞标者须知、竞标者应提供的资格、资信业绩证明文件等。采用竞争性谈判或竞争性磋商采购方式的，项目采购文件还应明确可能形成的实质性变动内容。</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2716530</wp:posOffset>
                </wp:positionH>
                <wp:positionV relativeFrom="paragraph">
                  <wp:posOffset>5544820</wp:posOffset>
                </wp:positionV>
                <wp:extent cx="2807970" cy="925195"/>
                <wp:effectExtent l="4445" t="4445" r="6985" b="22860"/>
                <wp:wrapNone/>
                <wp:docPr id="35" name="文本框 171"/>
                <wp:cNvGraphicFramePr/>
                <a:graphic xmlns:a="http://schemas.openxmlformats.org/drawingml/2006/main">
                  <a:graphicData uri="http://schemas.microsoft.com/office/word/2010/wordprocessingShape">
                    <wps:wsp>
                      <wps:cNvSpPr txBox="1"/>
                      <wps:spPr>
                        <a:xfrm>
                          <a:off x="0" y="0"/>
                          <a:ext cx="2807970"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项目实施机构成立专门的采购结果确认谈判工作组，负责采购结果确认前的谈判和最终的采购结果确认工作。</w:t>
                            </w:r>
                          </w:p>
                        </w:txbxContent>
                      </wps:txbx>
                      <wps:bodyPr upright="1"/>
                    </wps:wsp>
                  </a:graphicData>
                </a:graphic>
              </wp:anchor>
            </w:drawing>
          </mc:Choice>
          <mc:Fallback>
            <w:pict>
              <v:shape id="文本框 171" o:spid="_x0000_s1026" o:spt="202" type="#_x0000_t202" style="position:absolute;left:0pt;margin-left:213.9pt;margin-top:436.6pt;height:72.85pt;width:221.1pt;z-index:251671552;mso-width-relative:page;mso-height-relative:page;" fillcolor="#FFFFFF" filled="t" stroked="t" coordsize="21600,21600" o:gfxdata="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8wOd2gAAAAwBAAAPAAAAAAAAAAEAIAAAACIAAABkcnMvZG93bnJldi54bWxQSwEC&#10;FAAUAAAACACHTuJAHPIdofIBAADrAwAADgAAAAAAAAABACAAAAApAQAAZHJzL2Uyb0RvYy54bWxQ&#10;SwUGAAAAAAYABgBZAQAAjQU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项目实施机构成立专门的采购结果确认谈判工作组，负责采购结果确认前的谈判和最终的采购结果确认工作。</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2716530</wp:posOffset>
                </wp:positionH>
                <wp:positionV relativeFrom="paragraph">
                  <wp:posOffset>3863340</wp:posOffset>
                </wp:positionV>
                <wp:extent cx="2807970" cy="942340"/>
                <wp:effectExtent l="4445" t="4445" r="6985" b="5715"/>
                <wp:wrapNone/>
                <wp:docPr id="34" name="文本框 165"/>
                <wp:cNvGraphicFramePr/>
                <a:graphic xmlns:a="http://schemas.openxmlformats.org/drawingml/2006/main">
                  <a:graphicData uri="http://schemas.microsoft.com/office/word/2010/wordprocessingShape">
                    <wps:wsp>
                      <wps:cNvSpPr txBox="1"/>
                      <wps:spPr>
                        <a:xfrm>
                          <a:off x="0" y="0"/>
                          <a:ext cx="2807970" cy="942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由项目实施机构、采购代理机构成立的评审小组，负责PPP项目采购的评审工作。</w:t>
                            </w:r>
                          </w:p>
                        </w:txbxContent>
                      </wps:txbx>
                      <wps:bodyPr upright="1"/>
                    </wps:wsp>
                  </a:graphicData>
                </a:graphic>
              </wp:anchor>
            </w:drawing>
          </mc:Choice>
          <mc:Fallback>
            <w:pict>
              <v:shape id="文本框 165" o:spid="_x0000_s1026" o:spt="202" type="#_x0000_t202" style="position:absolute;left:0pt;margin-left:213.9pt;margin-top:304.2pt;height:74.2pt;width:221.1pt;z-index:251670528;mso-width-relative:page;mso-height-relative:page;" fillcolor="#FFFFFF" filled="t" stroked="t" coordsize="21600,21600" o:gfxdata="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MCuM2gAAAAsBAAAPAAAAAAAAAAEAIAAAACIAAABkcnMvZG93bnJldi54bWxQ&#10;SwECFAAUAAAACACHTuJAG2EqjfUBAADrAwAADgAAAAAAAAABACAAAAApAQAAZHJzL2Uyb0RvYy54&#10;bWxQSwUGAAAAAAYABgBZAQAAkAU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由项目实施机构、采购代理机构成立的评审小组，负责PPP项目采购的评审工作。</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2716530</wp:posOffset>
                </wp:positionH>
                <wp:positionV relativeFrom="paragraph">
                  <wp:posOffset>2223135</wp:posOffset>
                </wp:positionV>
                <wp:extent cx="2807970" cy="900430"/>
                <wp:effectExtent l="4445" t="4445" r="6985" b="9525"/>
                <wp:wrapNone/>
                <wp:docPr id="42" name="文本框 163"/>
                <wp:cNvGraphicFramePr/>
                <a:graphic xmlns:a="http://schemas.openxmlformats.org/drawingml/2006/main">
                  <a:graphicData uri="http://schemas.microsoft.com/office/word/2010/wordprocessingShape">
                    <wps:wsp>
                      <wps:cNvSpPr txBox="1"/>
                      <wps:spPr>
                        <a:xfrm>
                          <a:off x="0" y="0"/>
                          <a:ext cx="2807970" cy="900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根据政府采购法律法规及有关规定，向通过资格预审的社会资本参与方发布采购文件。</w:t>
                            </w:r>
                          </w:p>
                        </w:txbxContent>
                      </wps:txbx>
                      <wps:bodyPr upright="1"/>
                    </wps:wsp>
                  </a:graphicData>
                </a:graphic>
              </wp:anchor>
            </w:drawing>
          </mc:Choice>
          <mc:Fallback>
            <w:pict>
              <v:shape id="文本框 163" o:spid="_x0000_s1026" o:spt="202" type="#_x0000_t202" style="position:absolute;left:0pt;margin-left:213.9pt;margin-top:175.05pt;height:70.9pt;width:221.1pt;z-index:251669504;mso-width-relative:page;mso-height-relative:page;" fillcolor="#FFFFFF" filled="t" stroked="t" coordsize="21600,21600" o:gfxdata="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3/JT3aAAAACwEAAA8AAAAAAAAAAQAgAAAAIgAAAGRycy9kb3ducmV2LnhtbFBL&#10;AQIUABQAAAAIAIdO4kCEIqFQ9AEAAOsDAAAOAAAAAAAAAAEAIAAAACkBAABkcnMvZTJvRG9jLnht&#10;bFBLBQYAAAAABgAGAFkBAACPBQ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仿宋_GB2312" w:cs="仿宋_GB2312"/>
                          <w:spacing w:val="0"/>
                          <w:kern w:val="0"/>
                          <w:sz w:val="24"/>
                          <w:szCs w:val="24"/>
                          <w:lang w:val="en-US" w:eastAsia="zh-CN"/>
                        </w:rPr>
                      </w:pPr>
                      <w:r>
                        <w:rPr>
                          <w:rFonts w:hint="eastAsia" w:ascii="宋体" w:hAnsi="宋体" w:eastAsia="仿宋_GB2312" w:cs="仿宋_GB2312"/>
                          <w:spacing w:val="0"/>
                          <w:kern w:val="0"/>
                          <w:sz w:val="24"/>
                          <w:szCs w:val="24"/>
                          <w:lang w:val="en-US" w:eastAsia="zh-CN"/>
                        </w:rPr>
                        <w:t>根据政府采购法律法规及有关规定，向通过资格预审的社会资本参与方发布采购文件。</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-44450</wp:posOffset>
                </wp:positionH>
                <wp:positionV relativeFrom="paragraph">
                  <wp:posOffset>2118360</wp:posOffset>
                </wp:positionV>
                <wp:extent cx="433070" cy="1151890"/>
                <wp:effectExtent l="5080" t="4445" r="19050" b="5715"/>
                <wp:wrapNone/>
                <wp:docPr id="43" name="文本框 154"/>
                <wp:cNvGraphicFramePr/>
                <a:graphic xmlns:a="http://schemas.openxmlformats.org/drawingml/2006/main">
                  <a:graphicData uri="http://schemas.microsoft.com/office/word/2010/wordprocessingShape">
                    <wps:wsp>
                      <wps:cNvSpPr txBox="1"/>
                      <wps:spPr>
                        <a:xfrm>
                          <a:off x="0" y="0"/>
                          <a:ext cx="433070" cy="1151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二、项目采购</w:t>
                            </w:r>
                          </w:p>
                        </w:txbxContent>
                      </wps:txbx>
                      <wps:bodyPr vert="eaVert" upright="1"/>
                    </wps:wsp>
                  </a:graphicData>
                </a:graphic>
              </wp:anchor>
            </w:drawing>
          </mc:Choice>
          <mc:Fallback>
            <w:pict>
              <v:shape id="文本框 154" o:spid="_x0000_s1026" o:spt="202" type="#_x0000_t202" style="position:absolute;left:0pt;margin-left:-3.5pt;margin-top:166.8pt;height:90.7pt;width:34.1pt;z-index:251677696;mso-width-relative:page;mso-height-relative:page;" fillcolor="#FFFFFF" filled="t" stroked="t" coordsize="21600,21600" o:gfxdata="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nRvOjYAAAACQEAAA8AAAAAAAAAAQAgAAAAIgAAAGRycy9kb3du&#10;cmV2LnhtbFBLAQIUABQAAAAIAIdO4kDuZC4d/wEAAPkDAAAOAAAAAAAAAAEAIAAAACcBAABkcnMv&#10;ZTJvRG9jLnhtbFBLBQYAAAAABgAGAFkBAACYBQAAAAA=&#10;">
                <v:path/>
                <v:fill on="t" color2="#FFFFFF" focussize="0,0"/>
                <v:stroke joinstyle="miter"/>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二、项目采购</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1018540</wp:posOffset>
                </wp:positionH>
                <wp:positionV relativeFrom="paragraph">
                  <wp:posOffset>4136390</wp:posOffset>
                </wp:positionV>
                <wp:extent cx="1188085" cy="396240"/>
                <wp:effectExtent l="4445" t="4445" r="7620" b="18415"/>
                <wp:wrapNone/>
                <wp:docPr id="36" name="文本框 164"/>
                <wp:cNvGraphicFramePr/>
                <a:graphic xmlns:a="http://schemas.openxmlformats.org/drawingml/2006/main">
                  <a:graphicData uri="http://schemas.microsoft.com/office/word/2010/wordprocessingShape">
                    <wps:wsp>
                      <wps:cNvSpPr txBox="1"/>
                      <wps:spPr>
                        <a:xfrm>
                          <a:off x="0" y="0"/>
                          <a:ext cx="118808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响应文件评审</w:t>
                            </w:r>
                          </w:p>
                        </w:txbxContent>
                      </wps:txbx>
                      <wps:bodyPr upright="1"/>
                    </wps:wsp>
                  </a:graphicData>
                </a:graphic>
              </wp:anchor>
            </w:drawing>
          </mc:Choice>
          <mc:Fallback>
            <w:pict>
              <v:shape id="文本框 164" o:spid="_x0000_s1026" o:spt="202" type="#_x0000_t202" style="position:absolute;left:0pt;margin-left:80.2pt;margin-top:325.7pt;height:31.2pt;width:93.55pt;z-index:251674624;mso-width-relative:page;mso-height-relative:page;" fillcolor="#FFFFFF" filled="t" stroked="t" coordsize="21600,21600" o:gfxdata="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PlR12gAAAAsBAAAPAAAAAAAAAAEAIAAAACIAAABkcnMvZG93bnJldi54bWxQ&#10;SwECFAAUAAAACACHTuJAixkV4/UBAADrAwAADgAAAAAAAAABACAAAAApAQAAZHJzL2Uyb0RvYy54&#10;bWxQSwUGAAAAAAYABgBZAQAAkAU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响应文件评审</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1018540</wp:posOffset>
                </wp:positionH>
                <wp:positionV relativeFrom="paragraph">
                  <wp:posOffset>2475230</wp:posOffset>
                </wp:positionV>
                <wp:extent cx="1188085" cy="396240"/>
                <wp:effectExtent l="4445" t="4445" r="7620" b="18415"/>
                <wp:wrapNone/>
                <wp:docPr id="44" name="文本框 161"/>
                <wp:cNvGraphicFramePr/>
                <a:graphic xmlns:a="http://schemas.openxmlformats.org/drawingml/2006/main">
                  <a:graphicData uri="http://schemas.microsoft.com/office/word/2010/wordprocessingShape">
                    <wps:wsp>
                      <wps:cNvSpPr txBox="1"/>
                      <wps:spPr>
                        <a:xfrm>
                          <a:off x="0" y="0"/>
                          <a:ext cx="118808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发布采购文件</w:t>
                            </w:r>
                          </w:p>
                        </w:txbxContent>
                      </wps:txbx>
                      <wps:bodyPr upright="1"/>
                    </wps:wsp>
                  </a:graphicData>
                </a:graphic>
              </wp:anchor>
            </w:drawing>
          </mc:Choice>
          <mc:Fallback>
            <w:pict>
              <v:shape id="文本框 161" o:spid="_x0000_s1026" o:spt="202" type="#_x0000_t202" style="position:absolute;left:0pt;margin-left:80.2pt;margin-top:194.9pt;height:31.2pt;width:93.55pt;z-index:251673600;mso-width-relative:page;mso-height-relative:page;" fillcolor="#FFFFFF" filled="t" stroked="t" coordsize="21600,21600" o:gfxdata="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E/GK2gAAAAsBAAAPAAAAAAAAAAEAIAAAACIAAABkcnMvZG93bnJldi54bWxQ&#10;SwECFAAUAAAACACHTuJA45LtevUBAADrAwAADgAAAAAAAAABACAAAAApAQAAZHJzL2Uyb0RvYy54&#10;bWxQSwUGAAAAAAYABgBZAQAAkAU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发布采购文件</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1018540</wp:posOffset>
                </wp:positionH>
                <wp:positionV relativeFrom="paragraph">
                  <wp:posOffset>818515</wp:posOffset>
                </wp:positionV>
                <wp:extent cx="1188085" cy="396240"/>
                <wp:effectExtent l="4445" t="4445" r="7620" b="18415"/>
                <wp:wrapNone/>
                <wp:docPr id="37" name="文本框 151"/>
                <wp:cNvGraphicFramePr/>
                <a:graphic xmlns:a="http://schemas.openxmlformats.org/drawingml/2006/main">
                  <a:graphicData uri="http://schemas.microsoft.com/office/word/2010/wordprocessingShape">
                    <wps:wsp>
                      <wps:cNvSpPr txBox="1"/>
                      <wps:spPr>
                        <a:xfrm>
                          <a:off x="0" y="0"/>
                          <a:ext cx="118808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采购文件编制</w:t>
                            </w:r>
                          </w:p>
                        </w:txbxContent>
                      </wps:txbx>
                      <wps:bodyPr upright="1"/>
                    </wps:wsp>
                  </a:graphicData>
                </a:graphic>
              </wp:anchor>
            </w:drawing>
          </mc:Choice>
          <mc:Fallback>
            <w:pict>
              <v:shape id="文本框 151" o:spid="_x0000_s1026" o:spt="202" type="#_x0000_t202" style="position:absolute;left:0pt;margin-left:80.2pt;margin-top:64.45pt;height:31.2pt;width:93.55pt;z-index:251672576;mso-width-relative:page;mso-height-relative:page;" fillcolor="#FFFFFF" filled="t" stroked="t" coordsize="21600,21600" o:gfxdata="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rHGC2gAAAAsBAAAPAAAAAAAAAAEAIAAAACIAAABkcnMvZG93bnJldi54bWxQ&#10;SwECFAAUAAAACACHTuJAcRkbk/UBAADrAwAADgAAAAAAAAABACAAAAApAQAAZHJzL2Uyb0RvYy54&#10;bWxQSwUGAAAAAAYABgBZAQAAkAU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采购文件编制</w:t>
                      </w:r>
                    </w:p>
                  </w:txbxContent>
                </v:textbox>
              </v:shape>
            </w:pict>
          </mc:Fallback>
        </mc:AlternateContent>
      </w:r>
    </w:p>
    <w:p>
      <w:pPr>
        <w:rPr>
          <w:rFonts w:hint="eastAsia"/>
          <w:lang w:val="en-US" w:eastAsia="zh-CN"/>
        </w:rPr>
      </w:pPr>
      <w:r>
        <w:rPr>
          <w:sz w:val="21"/>
        </w:rPr>
        <mc:AlternateContent>
          <mc:Choice Requires="wpg">
            <w:drawing>
              <wp:anchor distT="0" distB="0" distL="114300" distR="114300" simplePos="0" relativeHeight="251692032" behindDoc="0" locked="0" layoutInCell="1" allowOverlap="1">
                <wp:simplePos x="0" y="0"/>
                <wp:positionH relativeFrom="column">
                  <wp:posOffset>156210</wp:posOffset>
                </wp:positionH>
                <wp:positionV relativeFrom="paragraph">
                  <wp:posOffset>276860</wp:posOffset>
                </wp:positionV>
                <wp:extent cx="5440680" cy="3377565"/>
                <wp:effectExtent l="4445" t="4445" r="22225" b="8890"/>
                <wp:wrapNone/>
                <wp:docPr id="71" name="组合 42"/>
                <wp:cNvGraphicFramePr/>
                <a:graphic xmlns:a="http://schemas.openxmlformats.org/drawingml/2006/main">
                  <a:graphicData uri="http://schemas.microsoft.com/office/word/2010/wordprocessingGroup">
                    <wpg:wgp>
                      <wpg:cNvGrpSpPr/>
                      <wpg:grpSpPr>
                        <a:xfrm>
                          <a:off x="0" y="0"/>
                          <a:ext cx="5440680" cy="3377565"/>
                          <a:chOff x="9849" y="104986"/>
                          <a:chExt cx="8568" cy="5319"/>
                        </a:xfrm>
                      </wpg:grpSpPr>
                      <wps:wsp>
                        <wps:cNvPr id="57" name="文本框 178"/>
                        <wps:cNvSpPr txBox="1"/>
                        <wps:spPr>
                          <a:xfrm>
                            <a:off x="13429" y="104986"/>
                            <a:ext cx="4989" cy="10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项目实施机构和PPP中心监督社会资本按照采购文件和项目合同约定，按时足额出资设立项目公司。</w:t>
                              </w:r>
                            </w:p>
                          </w:txbxContent>
                        </wps:txbx>
                        <wps:bodyPr upright="1"/>
                      </wps:wsp>
                      <wps:wsp>
                        <wps:cNvPr id="58" name="文本框 180"/>
                        <wps:cNvSpPr txBox="1"/>
                        <wps:spPr>
                          <a:xfrm>
                            <a:off x="13429" y="106409"/>
                            <a:ext cx="4989" cy="8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17"/>
                                  <w:kern w:val="0"/>
                                  <w:sz w:val="24"/>
                                  <w:szCs w:val="24"/>
                                  <w:lang w:val="en-US" w:eastAsia="zh-CN"/>
                                </w:rPr>
                              </w:pPr>
                              <w:r>
                                <w:rPr>
                                  <w:rFonts w:hint="eastAsia" w:ascii="宋体" w:hAnsi="宋体" w:eastAsia="仿宋_GB2312" w:cs="仿宋_GB2312"/>
                                  <w:spacing w:val="-6"/>
                                  <w:kern w:val="0"/>
                                  <w:sz w:val="24"/>
                                  <w:szCs w:val="24"/>
                                  <w:lang w:val="en-US" w:eastAsia="zh-CN"/>
                                </w:rPr>
                                <w:t>由</w:t>
                              </w:r>
                              <w:r>
                                <w:rPr>
                                  <w:rFonts w:hint="eastAsia" w:ascii="宋体" w:hAnsi="宋体" w:eastAsia="仿宋_GB2312" w:cs="仿宋_GB2312"/>
                                  <w:spacing w:val="-17"/>
                                  <w:kern w:val="0"/>
                                  <w:sz w:val="24"/>
                                  <w:szCs w:val="24"/>
                                  <w:lang w:val="en-US" w:eastAsia="zh-CN"/>
                                </w:rPr>
                                <w:t>社会资本或项目公司负责，及时开展融资方案设计、机构接洽、合同签订和融资交割等工作。</w:t>
                              </w:r>
                            </w:p>
                          </w:txbxContent>
                        </wps:txbx>
                        <wps:bodyPr upright="1"/>
                      </wps:wsp>
                      <wps:wsp>
                        <wps:cNvPr id="59" name="文本框 182"/>
                        <wps:cNvSpPr txBox="1"/>
                        <wps:spPr>
                          <a:xfrm>
                            <a:off x="13429" y="107548"/>
                            <a:ext cx="4989" cy="1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项目实施机构根据合同约定监督社会资本或项目公司履行合同义务。涉及政府支付义务的，应纳入同级政府预算，按照合同约定向社会资本或项目公司及时足额支付。</w:t>
                              </w:r>
                            </w:p>
                          </w:txbxContent>
                        </wps:txbx>
                        <wps:bodyPr upright="1"/>
                      </wps:wsp>
                      <wps:wsp>
                        <wps:cNvPr id="60" name="文本框 186"/>
                        <wps:cNvSpPr txBox="1"/>
                        <wps:spPr>
                          <a:xfrm>
                            <a:off x="13429" y="109237"/>
                            <a:ext cx="4989" cy="10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项目实施机构应每3-5年对项目进行中期评估，重点分析项目运行状况和项目合同的合规性、适应性和合理性。</w:t>
                              </w:r>
                            </w:p>
                          </w:txbxContent>
                        </wps:txbx>
                        <wps:bodyPr upright="1"/>
                      </wps:wsp>
                      <wps:wsp>
                        <wps:cNvPr id="61" name="文本框 205"/>
                        <wps:cNvSpPr txBox="1"/>
                        <wps:spPr>
                          <a:xfrm>
                            <a:off x="9849" y="106995"/>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仿宋_GB2312" w:cs="仿宋_GB2312"/>
                                  <w:spacing w:val="0"/>
                                  <w:kern w:val="0"/>
                                  <w:sz w:val="24"/>
                                  <w:szCs w:val="24"/>
                                  <w:lang w:val="en-US" w:eastAsia="zh-CN"/>
                                </w:rPr>
                              </w:pPr>
                              <w:r>
                                <w:rPr>
                                  <w:rFonts w:hint="eastAsia" w:ascii="黑体" w:hAnsi="黑体" w:eastAsia="黑体" w:cs="黑体"/>
                                  <w:sz w:val="24"/>
                                  <w:szCs w:val="24"/>
                                  <w:lang w:val="en-US" w:eastAsia="zh-CN"/>
                                </w:rPr>
                                <w:t>三、项目执行</w:t>
                              </w:r>
                            </w:p>
                          </w:txbxContent>
                        </wps:txbx>
                        <wps:bodyPr vert="eaVert" upright="1"/>
                      </wps:wsp>
                      <wps:wsp>
                        <wps:cNvPr id="62" name="文本框 177"/>
                        <wps:cNvSpPr txBox="1"/>
                        <wps:spPr>
                          <a:xfrm>
                            <a:off x="11075" y="105215"/>
                            <a:ext cx="1814"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仿宋_GB2312" w:cs="仿宋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项目公司设立</w:t>
                              </w:r>
                            </w:p>
                          </w:txbxContent>
                        </wps:txbx>
                        <wps:bodyPr upright="1"/>
                      </wps:wsp>
                      <wps:wsp>
                        <wps:cNvPr id="63" name="文本框 179"/>
                        <wps:cNvSpPr txBox="1"/>
                        <wps:spPr>
                          <a:xfrm>
                            <a:off x="11075" y="106511"/>
                            <a:ext cx="1814"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融资管理</w:t>
                              </w:r>
                            </w:p>
                          </w:txbxContent>
                        </wps:txbx>
                        <wps:bodyPr upright="1"/>
                      </wps:wsp>
                      <wps:wsp>
                        <wps:cNvPr id="64" name="文本框 181"/>
                        <wps:cNvSpPr txBox="1"/>
                        <wps:spPr>
                          <a:xfrm>
                            <a:off x="10990" y="107928"/>
                            <a:ext cx="1984"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绩效监测与支付</w:t>
                              </w:r>
                            </w:p>
                          </w:txbxContent>
                        </wps:txbx>
                        <wps:bodyPr upright="1"/>
                      </wps:wsp>
                      <wps:wsp>
                        <wps:cNvPr id="65" name="文本框 188"/>
                        <wps:cNvSpPr txBox="1"/>
                        <wps:spPr>
                          <a:xfrm>
                            <a:off x="11075" y="109459"/>
                            <a:ext cx="1814"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中期评估项目</w:t>
                              </w:r>
                            </w:p>
                          </w:txbxContent>
                        </wps:txbx>
                        <wps:bodyPr upright="1"/>
                      </wps:wsp>
                      <wps:wsp>
                        <wps:cNvPr id="66" name="自选图形 190"/>
                        <wps:cNvSpPr/>
                        <wps:spPr>
                          <a:xfrm>
                            <a:off x="10694" y="105552"/>
                            <a:ext cx="227" cy="4252"/>
                          </a:xfrm>
                          <a:prstGeom prst="leftBrace">
                            <a:avLst>
                              <a:gd name="adj1" fmla="val 156093"/>
                              <a:gd name="adj2" fmla="val 50000"/>
                            </a:avLst>
                          </a:prstGeom>
                          <a:noFill/>
                          <a:ln w="9525" cap="flat" cmpd="sng">
                            <a:solidFill>
                              <a:srgbClr val="000000"/>
                            </a:solidFill>
                            <a:prstDash val="solid"/>
                            <a:headEnd type="none" w="med" len="med"/>
                            <a:tailEnd type="none" w="med" len="med"/>
                          </a:ln>
                        </wps:spPr>
                        <wps:bodyPr upright="1"/>
                      </wps:wsp>
                      <wps:wsp>
                        <wps:cNvPr id="67" name="直线 53"/>
                        <wps:cNvSpPr/>
                        <wps:spPr>
                          <a:xfrm rot="-5400000" flipH="1">
                            <a:off x="13154" y="105295"/>
                            <a:ext cx="2" cy="512"/>
                          </a:xfrm>
                          <a:prstGeom prst="line">
                            <a:avLst/>
                          </a:prstGeom>
                          <a:ln w="9525" cap="flat" cmpd="sng">
                            <a:solidFill>
                              <a:srgbClr val="000000"/>
                            </a:solidFill>
                            <a:prstDash val="solid"/>
                            <a:headEnd type="none" w="med" len="med"/>
                            <a:tailEnd type="stealth" w="med" len="med"/>
                          </a:ln>
                        </wps:spPr>
                        <wps:bodyPr upright="1"/>
                      </wps:wsp>
                      <wps:wsp>
                        <wps:cNvPr id="68" name="直线 54"/>
                        <wps:cNvSpPr/>
                        <wps:spPr>
                          <a:xfrm rot="-5400000" flipH="1">
                            <a:off x="13161" y="106590"/>
                            <a:ext cx="2" cy="512"/>
                          </a:xfrm>
                          <a:prstGeom prst="line">
                            <a:avLst/>
                          </a:prstGeom>
                          <a:ln w="9525" cap="flat" cmpd="sng">
                            <a:solidFill>
                              <a:srgbClr val="000000"/>
                            </a:solidFill>
                            <a:prstDash val="solid"/>
                            <a:headEnd type="none" w="med" len="med"/>
                            <a:tailEnd type="stealth" w="med" len="med"/>
                          </a:ln>
                        </wps:spPr>
                        <wps:bodyPr upright="1"/>
                      </wps:wsp>
                      <wps:wsp>
                        <wps:cNvPr id="69" name="直线 55"/>
                        <wps:cNvSpPr/>
                        <wps:spPr>
                          <a:xfrm rot="-5400000" flipH="1">
                            <a:off x="13200" y="108027"/>
                            <a:ext cx="2" cy="450"/>
                          </a:xfrm>
                          <a:prstGeom prst="line">
                            <a:avLst/>
                          </a:prstGeom>
                          <a:ln w="9525" cap="flat" cmpd="sng">
                            <a:solidFill>
                              <a:srgbClr val="000000"/>
                            </a:solidFill>
                            <a:prstDash val="solid"/>
                            <a:headEnd type="none" w="med" len="med"/>
                            <a:tailEnd type="stealth" w="med" len="med"/>
                          </a:ln>
                        </wps:spPr>
                        <wps:bodyPr upright="1"/>
                      </wps:wsp>
                      <wps:wsp>
                        <wps:cNvPr id="70" name="直线 56"/>
                        <wps:cNvSpPr/>
                        <wps:spPr>
                          <a:xfrm rot="-5400000" flipH="1">
                            <a:off x="13162" y="109524"/>
                            <a:ext cx="2" cy="512"/>
                          </a:xfrm>
                          <a:prstGeom prst="line">
                            <a:avLst/>
                          </a:prstGeom>
                          <a:ln w="9525" cap="flat" cmpd="sng">
                            <a:solidFill>
                              <a:srgbClr val="000000"/>
                            </a:solidFill>
                            <a:prstDash val="solid"/>
                            <a:headEnd type="none" w="med" len="med"/>
                            <a:tailEnd type="stealth" w="med" len="med"/>
                          </a:ln>
                        </wps:spPr>
                        <wps:bodyPr upright="1"/>
                      </wps:wsp>
                    </wpg:wgp>
                  </a:graphicData>
                </a:graphic>
              </wp:anchor>
            </w:drawing>
          </mc:Choice>
          <mc:Fallback>
            <w:pict>
              <v:group id="组合 42" o:spid="_x0000_s1026" o:spt="203" style="position:absolute;left:0pt;margin-left:12.3pt;margin-top:21.8pt;height:265.95pt;width:428.4pt;z-index:251692032;mso-width-relative:page;mso-height-relative:page;" coordorigin="9849,104986" coordsize="8568,5319" o:gfxdata="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">
                <o:lock v:ext="edit" aspectratio="f"/>
                <v:shape id="文本框 178" o:spid="_x0000_s1026" o:spt="202" type="#_x0000_t202" style="position:absolute;left:13429;top:104986;height:1083;width:4989;" fillcolor="#FFFFFF" filled="t" stroked="t" coordsize="21600,21600" o:gfxdata="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x/5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项目实施机构和PPP中心监督社会资本按照采购文件和项目合同约定，按时足额出资设立项目公司。</w:t>
                        </w:r>
                      </w:p>
                    </w:txbxContent>
                  </v:textbox>
                </v:shape>
                <v:shape id="文本框 180" o:spid="_x0000_s1026" o:spt="202" type="#_x0000_t202" style="position:absolute;left:13429;top:106409;height:827;width:4989;" fillcolor="#FFFFFF" filled="t" stroked="t" coordsize="21600,21600" o:gfxdata="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Gof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17"/>
                            <w:kern w:val="0"/>
                            <w:sz w:val="24"/>
                            <w:szCs w:val="24"/>
                            <w:lang w:val="en-US" w:eastAsia="zh-CN"/>
                          </w:rPr>
                        </w:pPr>
                        <w:r>
                          <w:rPr>
                            <w:rFonts w:hint="eastAsia" w:ascii="宋体" w:hAnsi="宋体" w:eastAsia="仿宋_GB2312" w:cs="仿宋_GB2312"/>
                            <w:spacing w:val="-6"/>
                            <w:kern w:val="0"/>
                            <w:sz w:val="24"/>
                            <w:szCs w:val="24"/>
                            <w:lang w:val="en-US" w:eastAsia="zh-CN"/>
                          </w:rPr>
                          <w:t>由</w:t>
                        </w:r>
                        <w:r>
                          <w:rPr>
                            <w:rFonts w:hint="eastAsia" w:ascii="宋体" w:hAnsi="宋体" w:eastAsia="仿宋_GB2312" w:cs="仿宋_GB2312"/>
                            <w:spacing w:val="-17"/>
                            <w:kern w:val="0"/>
                            <w:sz w:val="24"/>
                            <w:szCs w:val="24"/>
                            <w:lang w:val="en-US" w:eastAsia="zh-CN"/>
                          </w:rPr>
                          <w:t>社会资本或项目公司负责，及时开展融资方案设计、机构接洽、合同签订和融资交割等工作。</w:t>
                        </w:r>
                      </w:p>
                    </w:txbxContent>
                  </v:textbox>
                </v:shape>
                <v:shape id="文本框 182" o:spid="_x0000_s1026" o:spt="202" type="#_x0000_t202" style="position:absolute;left:13429;top:107548;height:1384;width:4989;" fillcolor="#FFFFFF" filled="t" stroked="t" coordsize="21600,21600" o:gfxdata="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TP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项目实施机构根据合同约定监督社会资本或项目公司履行合同义务。涉及政府支付义务的，应纳入同级政府预算，按照合同约定向社会资本或项目公司及时足额支付。</w:t>
                        </w:r>
                      </w:p>
                    </w:txbxContent>
                  </v:textbox>
                </v:shape>
                <v:shape id="文本框 186" o:spid="_x0000_s1026" o:spt="202" type="#_x0000_t202" style="position:absolute;left:13429;top:109237;height:1068;width:4989;" fillcolor="#FFFFFF" filled="t" stroked="t" coordsize="21600,21600" o:gfxdata="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Ksp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项目实施机构应每3-5年对项目进行中期评估，重点分析项目运行状况和项目合同的合规性、适应性和合理性。</w:t>
                        </w:r>
                      </w:p>
                    </w:txbxContent>
                  </v:textbox>
                </v:shape>
                <v:shape id="文本框 205" o:spid="_x0000_s1026" o:spt="202" type="#_x0000_t202" style="position:absolute;left:9849;top:106995;height:1701;width:680;" fillcolor="#FFFFFF" filled="t" stroked="t" coordsize="21600,21600" o:gfxdata="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53cj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仿宋_GB2312" w:cs="仿宋_GB2312"/>
                            <w:spacing w:val="0"/>
                            <w:kern w:val="0"/>
                            <w:sz w:val="24"/>
                            <w:szCs w:val="24"/>
                            <w:lang w:val="en-US" w:eastAsia="zh-CN"/>
                          </w:rPr>
                        </w:pPr>
                        <w:r>
                          <w:rPr>
                            <w:rFonts w:hint="eastAsia" w:ascii="黑体" w:hAnsi="黑体" w:eastAsia="黑体" w:cs="黑体"/>
                            <w:sz w:val="24"/>
                            <w:szCs w:val="24"/>
                            <w:lang w:val="en-US" w:eastAsia="zh-CN"/>
                          </w:rPr>
                          <w:t>三、项目执行</w:t>
                        </w:r>
                      </w:p>
                    </w:txbxContent>
                  </v:textbox>
                </v:shape>
                <v:shape id="文本框 177" o:spid="_x0000_s1026" o:spt="202" type="#_x0000_t202" style="position:absolute;left:11075;top:105215;height:624;width:1814;"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仿宋_GB2312" w:cs="仿宋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项目公司设立</w:t>
                        </w:r>
                      </w:p>
                    </w:txbxContent>
                  </v:textbox>
                </v:shape>
                <v:shape id="文本框 179" o:spid="_x0000_s1026" o:spt="202" type="#_x0000_t202" style="position:absolute;left:11075;top:106511;height:624;width:1814;"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融资管理</w:t>
                        </w:r>
                      </w:p>
                    </w:txbxContent>
                  </v:textbox>
                </v:shape>
                <v:shape id="文本框 181" o:spid="_x0000_s1026" o:spt="202" type="#_x0000_t202" style="position:absolute;left:10990;top:107928;height:624;width:1984;"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绩效监测与支付</w:t>
                        </w:r>
                      </w:p>
                    </w:txbxContent>
                  </v:textbox>
                </v:shape>
                <v:shape id="文本框 188" o:spid="_x0000_s1026" o:spt="202" type="#_x0000_t202" style="position:absolute;left:11075;top:109459;height:624;width:1814;" fillcolor="#FFFFFF" filled="t" stroked="t" coordsize="21600,21600" o:gfxdata="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UPP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中期评估项目</w:t>
                        </w:r>
                      </w:p>
                    </w:txbxContent>
                  </v:textbox>
                </v:shape>
                <v:shape id="自选图形 190" o:spid="_x0000_s1026" o:spt="87" type="#_x0000_t87" style="position:absolute;left:10694;top:105552;height:4252;width:227;" filled="f" stroked="t" coordsize="21600,21600" o:gfxdata="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StuG/&#10;AAAA2wAAAA8AAAAAAAAAAQAgAAAAIgAAAGRycy9kb3ducmV2LnhtbFBLAQIUABQAAAAIAIdO4kAz&#10;LwWeOwAAADkAAAAQAAAAAAAAAAEAIAAAAA4BAABkcnMvc2hhcGV4bWwueG1sUEsFBgAAAAAGAAYA&#10;WwEAALgDAAAAAA==&#10;" adj="1799,10800">
                  <v:fill on="f" focussize="0,0"/>
                  <v:stroke color="#000000" joinstyle="round"/>
                  <v:imagedata o:title=""/>
                  <o:lock v:ext="edit" aspectratio="f"/>
                </v:shape>
                <v:line id="直线 53" o:spid="_x0000_s1026" o:spt="20" style="position:absolute;left:13154;top:105295;flip:x;height:512;width:2;rotation:5898240f;" filled="f" stroked="t" coordsize="21600,21600" o:gfxdata="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2zVa/&#10;AAAA2wAAAA8AAAAAAAAAAQAgAAAAIgAAAGRycy9kb3ducmV2LnhtbFBLAQIUABQAAAAIAIdO4kAz&#10;LwWeOwAAADkAAAAQAAAAAAAAAAEAIAAAAA4BAABkcnMvc2hhcGV4bWwueG1sUEsFBgAAAAAGAAYA&#10;WwEAALgDAAAAAA==&#10;">
                  <v:fill on="f" focussize="0,0"/>
                  <v:stroke color="#000000" joinstyle="round" endarrow="classic"/>
                  <v:imagedata o:title=""/>
                  <o:lock v:ext="edit" aspectratio="f"/>
                </v:line>
                <v:line id="直线 54" o:spid="_x0000_s1026" o:spt="20" style="position:absolute;left:13161;top:106590;flip:x;height:512;width:2;rotation:5898240f;" filled="f" stroked="t" coordsize="21600,21600" o:gfxdata="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lZJLsAAADb&#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line id="直线 55" o:spid="_x0000_s1026" o:spt="20" style="position:absolute;left:13200;top:108027;flip:x;height:450;width:2;rotation:5898240f;" filled="f" stroked="t" coordsize="21600,21600" o:gfxdata="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Jfy/vQAA&#10;ANs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line>
                <v:line id="直线 56" o:spid="_x0000_s1026" o:spt="20" style="position:absolute;left:13162;top:109524;flip:x;height:512;width:2;rotation:5898240f;" filled="f" stroked="t" coordsize="21600,21600" o:gfxdata="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bD/7sAAADb&#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group>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r>
        <w:rPr>
          <w:sz w:val="21"/>
        </w:rPr>
        <mc:AlternateContent>
          <mc:Choice Requires="wps">
            <w:drawing>
              <wp:anchor distT="0" distB="0" distL="114300" distR="114300" simplePos="0" relativeHeight="251706368" behindDoc="0" locked="0" layoutInCell="1" allowOverlap="1">
                <wp:simplePos x="0" y="0"/>
                <wp:positionH relativeFrom="column">
                  <wp:posOffset>2254885</wp:posOffset>
                </wp:positionH>
                <wp:positionV relativeFrom="paragraph">
                  <wp:posOffset>2490470</wp:posOffset>
                </wp:positionV>
                <wp:extent cx="1270" cy="326390"/>
                <wp:effectExtent l="0" t="36830" r="16510" b="38100"/>
                <wp:wrapNone/>
                <wp:docPr id="38" name="直线 57"/>
                <wp:cNvGraphicFramePr/>
                <a:graphic xmlns:a="http://schemas.openxmlformats.org/drawingml/2006/main">
                  <a:graphicData uri="http://schemas.microsoft.com/office/word/2010/wordprocessingShape">
                    <wps:wsp>
                      <wps:cNvSpPr/>
                      <wps:spPr>
                        <a:xfrm rot="-5400000" flipH="1">
                          <a:off x="0" y="0"/>
                          <a:ext cx="1270" cy="32639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直线 57" o:spid="_x0000_s1026" o:spt="20" style="position:absolute;left:0pt;flip:x;margin-left:177.55pt;margin-top:196.1pt;height:25.7pt;width:0.1pt;rotation:5898240f;z-index:251706368;mso-width-relative:page;mso-height-relative:page;" filled="f" stroked="t" coordsize="21600,21600" o:gfxdata="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AwZn2gAAAAsBAAAPAAAAAAAAAAEAIAAAACIAAABkcnMvZG93bnJldi54bWxQSwECFAAUAAAACACH&#10;TuJAI5aIp+kBAACtAwAADgAAAAAAAAABACAAAAApAQAAZHJzL2Uyb0RvYy54bWxQSwUGAAAAAAYA&#10;BgBZAQAAhAUAAAAA&#10;">
                <v:path arrowok="t"/>
                <v:fill on="f" focussize="0,0"/>
                <v:stroke endarrow="classic"/>
                <v:imagedata o:title=""/>
                <o:lock v:ext="edit" aspectratio="f"/>
              </v:lin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2259965</wp:posOffset>
                </wp:positionH>
                <wp:positionV relativeFrom="paragraph">
                  <wp:posOffset>1402715</wp:posOffset>
                </wp:positionV>
                <wp:extent cx="1270" cy="326390"/>
                <wp:effectExtent l="0" t="36830" r="16510" b="38100"/>
                <wp:wrapNone/>
                <wp:docPr id="47" name="直线 58"/>
                <wp:cNvGraphicFramePr/>
                <a:graphic xmlns:a="http://schemas.openxmlformats.org/drawingml/2006/main">
                  <a:graphicData uri="http://schemas.microsoft.com/office/word/2010/wordprocessingShape">
                    <wps:wsp>
                      <wps:cNvSpPr/>
                      <wps:spPr>
                        <a:xfrm rot="-5400000" flipH="1">
                          <a:off x="0" y="0"/>
                          <a:ext cx="1270" cy="32639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直线 58" o:spid="_x0000_s1026" o:spt="20" style="position:absolute;left:0pt;flip:x;margin-left:177.95pt;margin-top:110.45pt;height:25.7pt;width:0.1pt;rotation:5898240f;z-index:251705344;mso-width-relative:page;mso-height-relative:page;" filled="f" stroked="t" coordsize="21600,21600" o:gfxdata="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Ca&#10;avjZAAAACwEAAA8AAAAAAAAAAQAgAAAAIgAAAGRycy9kb3ducmV2LnhtbFBLAQIUABQAAAAIAIdO&#10;4kCs7f4k6QEAAK0DAAAOAAAAAAAAAAEAIAAAACgBAABkcnMvZTJvRG9jLnhtbFBLBQYAAAAABgAG&#10;AFkBAACDBQAAAAA=&#10;">
                <v:path arrowok="t"/>
                <v:fill on="f" focussize="0,0"/>
                <v:stroke endarrow="classic"/>
                <v:imagedata o:title=""/>
                <o:lock v:ext="edit" aspectratio="f"/>
              </v:lin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2258060</wp:posOffset>
                </wp:positionH>
                <wp:positionV relativeFrom="paragraph">
                  <wp:posOffset>393065</wp:posOffset>
                </wp:positionV>
                <wp:extent cx="1270" cy="326390"/>
                <wp:effectExtent l="0" t="36830" r="16510" b="38100"/>
                <wp:wrapNone/>
                <wp:docPr id="52" name="直线 59"/>
                <wp:cNvGraphicFramePr/>
                <a:graphic xmlns:a="http://schemas.openxmlformats.org/drawingml/2006/main">
                  <a:graphicData uri="http://schemas.microsoft.com/office/word/2010/wordprocessingShape">
                    <wps:wsp>
                      <wps:cNvSpPr/>
                      <wps:spPr>
                        <a:xfrm rot="-5400000" flipH="1">
                          <a:off x="0" y="0"/>
                          <a:ext cx="1270" cy="32639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直线 59" o:spid="_x0000_s1026" o:spt="20" style="position:absolute;left:0pt;flip:x;margin-left:177.8pt;margin-top:30.95pt;height:25.7pt;width:0.1pt;rotation:5898240f;z-index:251704320;mso-width-relative:page;mso-height-relative:page;" filled="f" stroked="t" coordsize="21600,21600" o:gfxdata="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pWZQfX&#10;AAAACgEAAA8AAAAAAAAAAQAgAAAAIgAAAGRycy9kb3ducmV2LnhtbFBLAQIUABQAAAAIAIdO4kAr&#10;O1sk6AEAAK0DAAAOAAAAAAAAAAEAIAAAACYBAABkcnMvZTJvRG9jLnhtbFBLBQYAAAAABgAGAFkB&#10;AACABQAAAAA=&#10;">
                <v:path arrowok="t"/>
                <v:fill on="f" focussize="0,0"/>
                <v:stroke endarrow="classic"/>
                <v:imagedata o:title=""/>
                <o:lock v:ext="edit" aspectratio="f"/>
              </v:lin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2262505</wp:posOffset>
                </wp:positionH>
                <wp:positionV relativeFrom="paragraph">
                  <wp:posOffset>3562985</wp:posOffset>
                </wp:positionV>
                <wp:extent cx="1270" cy="326390"/>
                <wp:effectExtent l="0" t="36830" r="16510" b="38100"/>
                <wp:wrapNone/>
                <wp:docPr id="48" name="直线 60"/>
                <wp:cNvGraphicFramePr/>
                <a:graphic xmlns:a="http://schemas.openxmlformats.org/drawingml/2006/main">
                  <a:graphicData uri="http://schemas.microsoft.com/office/word/2010/wordprocessingShape">
                    <wps:wsp>
                      <wps:cNvSpPr/>
                      <wps:spPr>
                        <a:xfrm rot="-5400000" flipH="1">
                          <a:off x="0" y="0"/>
                          <a:ext cx="1270" cy="32639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直线 60" o:spid="_x0000_s1026" o:spt="20" style="position:absolute;left:0pt;flip:x;margin-left:178.15pt;margin-top:280.55pt;height:25.7pt;width:0.1pt;rotation:5898240f;z-index:251703296;mso-width-relative:page;mso-height-relative:page;" filled="f" stroked="t" coordsize="21600,21600" o:gfxdata="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IIN&#10;j9oAAAALAQAADwAAAAAAAAABACAAAAAiAAAAZHJzL2Rvd25yZXYueG1sUEsBAhQAFAAAAAgAh07i&#10;QH51T1nnAQAArQMAAA4AAAAAAAAAAQAgAAAAKQEAAGRycy9lMm9Eb2MueG1sUEsFBgAAAAAGAAYA&#10;WQEAAIIFAAAAAA==&#10;">
                <v:path arrowok="t"/>
                <v:fill on="f" focussize="0,0"/>
                <v:stroke endarrow="classic"/>
                <v:imagedata o:title=""/>
                <o:lock v:ext="edit" aspectratio="f"/>
              </v:lin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692785</wp:posOffset>
                </wp:positionH>
                <wp:positionV relativeFrom="paragraph">
                  <wp:posOffset>635635</wp:posOffset>
                </wp:positionV>
                <wp:extent cx="144145" cy="3096260"/>
                <wp:effectExtent l="4445" t="4445" r="3810" b="23495"/>
                <wp:wrapNone/>
                <wp:docPr id="53" name="自选图形 204"/>
                <wp:cNvGraphicFramePr/>
                <a:graphic xmlns:a="http://schemas.openxmlformats.org/drawingml/2006/main">
                  <a:graphicData uri="http://schemas.microsoft.com/office/word/2010/wordprocessingShape">
                    <wps:wsp>
                      <wps:cNvSpPr/>
                      <wps:spPr>
                        <a:xfrm>
                          <a:off x="0" y="0"/>
                          <a:ext cx="144145" cy="3096260"/>
                        </a:xfrm>
                        <a:prstGeom prst="leftBrace">
                          <a:avLst>
                            <a:gd name="adj1" fmla="val 179001"/>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204" o:spid="_x0000_s1026" o:spt="87" type="#_x0000_t87" style="position:absolute;left:0pt;margin-left:54.55pt;margin-top:50.05pt;height:243.8pt;width:11.35pt;z-index:251702272;mso-width-relative:page;mso-height-relative:page;" filled="f" stroked="t" coordsize="21600,21600" o:gfxdata="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Qb4eTZAAAACwEAAA8AAAAAAAAAAQAgAAAA&#10;IgAAAGRycy9kb3ducmV2LnhtbFBLAQIUABQAAAAIAIdO4kBcDB2TCgIAAP0DAAAOAAAAAAAAAAEA&#10;IAAAACgBAABkcnMvZTJvRG9jLnhtbFBLBQYAAAAABgAGAFkBAACkBQAAAAA=&#10;" adj="1800,10800">
                <v:path arrowok="t"/>
                <v:fill on="f" focussize="0,0"/>
                <v:stroke/>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934720</wp:posOffset>
                </wp:positionH>
                <wp:positionV relativeFrom="paragraph">
                  <wp:posOffset>3524885</wp:posOffset>
                </wp:positionV>
                <wp:extent cx="1151890" cy="396240"/>
                <wp:effectExtent l="4445" t="5080" r="5715" b="17780"/>
                <wp:wrapNone/>
                <wp:docPr id="54" name="文本框 198"/>
                <wp:cNvGraphicFramePr/>
                <a:graphic xmlns:a="http://schemas.openxmlformats.org/drawingml/2006/main">
                  <a:graphicData uri="http://schemas.microsoft.com/office/word/2010/wordprocessingShape">
                    <wps:wsp>
                      <wps:cNvSpPr txBox="1"/>
                      <wps:spPr>
                        <a:xfrm>
                          <a:off x="0" y="0"/>
                          <a:ext cx="115189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绩效评价</w:t>
                            </w:r>
                          </w:p>
                        </w:txbxContent>
                      </wps:txbx>
                      <wps:bodyPr upright="1"/>
                    </wps:wsp>
                  </a:graphicData>
                </a:graphic>
              </wp:anchor>
            </w:drawing>
          </mc:Choice>
          <mc:Fallback>
            <w:pict>
              <v:shape id="文本框 198" o:spid="_x0000_s1026" o:spt="202" type="#_x0000_t202" style="position:absolute;left:0pt;margin-left:73.6pt;margin-top:277.55pt;height:31.2pt;width:90.7pt;z-index:251701248;mso-width-relative:page;mso-height-relative:page;" fillcolor="#FFFFFF" filled="t" stroked="t" coordsize="21600,21600" o:gfxdata="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HIo22gAAAAsBAAAPAAAAAAAAAAEAIAAAACIAAABkcnMvZG93bnJldi54bWxQ&#10;SwECFAAUAAAACACHTuJAUJiM9fUBAADrAwAADgAAAAAAAAABACAAAAApAQAAZHJzL2Uyb0RvYy54&#10;bWxQSwUGAAAAAAYABgBZAQAAkAU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绩效评价</w:t>
                      </w:r>
                    </w:p>
                  </w:txbxContent>
                </v:textbox>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934720</wp:posOffset>
                </wp:positionH>
                <wp:positionV relativeFrom="paragraph">
                  <wp:posOffset>2442210</wp:posOffset>
                </wp:positionV>
                <wp:extent cx="1151890" cy="396240"/>
                <wp:effectExtent l="4445" t="5080" r="5715" b="17780"/>
                <wp:wrapNone/>
                <wp:docPr id="46" name="文本框 196"/>
                <wp:cNvGraphicFramePr/>
                <a:graphic xmlns:a="http://schemas.openxmlformats.org/drawingml/2006/main">
                  <a:graphicData uri="http://schemas.microsoft.com/office/word/2010/wordprocessingShape">
                    <wps:wsp>
                      <wps:cNvSpPr txBox="1"/>
                      <wps:spPr>
                        <a:xfrm>
                          <a:off x="0" y="0"/>
                          <a:ext cx="115189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资产交割</w:t>
                            </w:r>
                          </w:p>
                        </w:txbxContent>
                      </wps:txbx>
                      <wps:bodyPr upright="1"/>
                    </wps:wsp>
                  </a:graphicData>
                </a:graphic>
              </wp:anchor>
            </w:drawing>
          </mc:Choice>
          <mc:Fallback>
            <w:pict>
              <v:shape id="文本框 196" o:spid="_x0000_s1026" o:spt="202" type="#_x0000_t202" style="position:absolute;left:0pt;margin-left:73.6pt;margin-top:192.3pt;height:31.2pt;width:90.7pt;z-index:251700224;mso-width-relative:page;mso-height-relative:page;" fillcolor="#FFFFFF" filled="t" stroked="t" coordsize="21600,21600" o:gfxdata="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Jet/HZAAAACwEAAA8AAAAAAAAAAQAgAAAAIgAAAGRycy9kb3ducmV2LnhtbFBL&#10;AQIUABQAAAAIAIdO4kDg7rZh9QEAAOsDAAAOAAAAAAAAAAEAIAAAACgBAABkcnMvZTJvRG9jLnht&#10;bFBLBQYAAAAABgAGAFkBAACPBQ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资产交割</w:t>
                      </w:r>
                    </w:p>
                  </w:txbxContent>
                </v:textbox>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934720</wp:posOffset>
                </wp:positionH>
                <wp:positionV relativeFrom="paragraph">
                  <wp:posOffset>1355725</wp:posOffset>
                </wp:positionV>
                <wp:extent cx="1151890" cy="396240"/>
                <wp:effectExtent l="4445" t="5080" r="5715" b="17780"/>
                <wp:wrapNone/>
                <wp:docPr id="55" name="文本框 194"/>
                <wp:cNvGraphicFramePr/>
                <a:graphic xmlns:a="http://schemas.openxmlformats.org/drawingml/2006/main">
                  <a:graphicData uri="http://schemas.microsoft.com/office/word/2010/wordprocessingShape">
                    <wps:wsp>
                      <wps:cNvSpPr txBox="1"/>
                      <wps:spPr>
                        <a:xfrm>
                          <a:off x="0" y="0"/>
                          <a:ext cx="115189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性能测试</w:t>
                            </w:r>
                          </w:p>
                        </w:txbxContent>
                      </wps:txbx>
                      <wps:bodyPr upright="1"/>
                    </wps:wsp>
                  </a:graphicData>
                </a:graphic>
              </wp:anchor>
            </w:drawing>
          </mc:Choice>
          <mc:Fallback>
            <w:pict>
              <v:shape id="文本框 194" o:spid="_x0000_s1026" o:spt="202" type="#_x0000_t202" style="position:absolute;left:0pt;margin-left:73.6pt;margin-top:106.75pt;height:31.2pt;width:90.7pt;z-index:251699200;mso-width-relative:page;mso-height-relative:page;" fillcolor="#FFFFFF" filled="t" stroked="t" coordsize="21600,21600" o:gfxdata="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YfpY2gAAAAsBAAAPAAAAAAAAAAEAIAAAACIAAABkcnMvZG93bnJldi54bWxQ&#10;SwECFAAUAAAACACHTuJAbvM/+/UBAADrAwAADgAAAAAAAAABACAAAAApAQAAZHJzL2Uyb0RvYy54&#10;bWxQSwUGAAAAAAYABgBZAQAAkAU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性能测试</w:t>
                      </w:r>
                    </w:p>
                  </w:txbxContent>
                </v:textbox>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934720</wp:posOffset>
                </wp:positionH>
                <wp:positionV relativeFrom="paragraph">
                  <wp:posOffset>354965</wp:posOffset>
                </wp:positionV>
                <wp:extent cx="1151890" cy="396240"/>
                <wp:effectExtent l="4445" t="5080" r="5715" b="17780"/>
                <wp:wrapNone/>
                <wp:docPr id="56" name="文本框 192"/>
                <wp:cNvGraphicFramePr/>
                <a:graphic xmlns:a="http://schemas.openxmlformats.org/drawingml/2006/main">
                  <a:graphicData uri="http://schemas.microsoft.com/office/word/2010/wordprocessingShape">
                    <wps:wsp>
                      <wps:cNvSpPr txBox="1"/>
                      <wps:spPr>
                        <a:xfrm>
                          <a:off x="0" y="0"/>
                          <a:ext cx="115189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移交准备</w:t>
                            </w:r>
                          </w:p>
                        </w:txbxContent>
                      </wps:txbx>
                      <wps:bodyPr upright="1"/>
                    </wps:wsp>
                  </a:graphicData>
                </a:graphic>
              </wp:anchor>
            </w:drawing>
          </mc:Choice>
          <mc:Fallback>
            <w:pict>
              <v:shape id="文本框 192" o:spid="_x0000_s1026" o:spt="202" type="#_x0000_t202" style="position:absolute;left:0pt;margin-left:73.6pt;margin-top:27.95pt;height:31.2pt;width:90.7pt;z-index:251698176;mso-width-relative:page;mso-height-relative:page;" fillcolor="#FFFFFF" filled="t" stroked="t" coordsize="21600,21600" o:gfxdata="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15Je/ZAAAACgEAAA8AAAAAAAAAAQAgAAAAIgAAAGRycy9kb3ducmV2LnhtbFBL&#10;AQIUABQAAAAIAIdO4kBcGBKC9QEAAOsDAAAOAAAAAAAAAAEAIAAAACgBAABkcnMvZTJvRG9jLnht&#10;bFBLBQYAAAAABgAGAFkBAACPBQ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24"/>
                          <w:szCs w:val="24"/>
                          <w:lang w:val="en-US" w:eastAsia="zh-CN"/>
                        </w:rPr>
                      </w:pPr>
                      <w:r>
                        <w:rPr>
                          <w:rFonts w:hint="eastAsia" w:ascii="楷体_GB2312" w:hAnsi="楷体_GB2312" w:eastAsia="楷体_GB2312" w:cs="楷体_GB2312"/>
                          <w:spacing w:val="0"/>
                          <w:kern w:val="0"/>
                          <w:sz w:val="24"/>
                          <w:szCs w:val="24"/>
                          <w:lang w:val="en-US" w:eastAsia="zh-CN"/>
                        </w:rPr>
                        <w:t>移交准备</w:t>
                      </w:r>
                    </w:p>
                  </w:txbxContent>
                </v:textbox>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2429510</wp:posOffset>
                </wp:positionH>
                <wp:positionV relativeFrom="paragraph">
                  <wp:posOffset>3292475</wp:posOffset>
                </wp:positionV>
                <wp:extent cx="3168015" cy="889000"/>
                <wp:effectExtent l="4445" t="4445" r="8890" b="20955"/>
                <wp:wrapNone/>
                <wp:docPr id="50" name="文本框 199"/>
                <wp:cNvGraphicFramePr/>
                <a:graphic xmlns:a="http://schemas.openxmlformats.org/drawingml/2006/main">
                  <a:graphicData uri="http://schemas.microsoft.com/office/word/2010/wordprocessingShape">
                    <wps:wsp>
                      <wps:cNvSpPr txBox="1"/>
                      <wps:spPr>
                        <a:xfrm>
                          <a:off x="0" y="0"/>
                          <a:ext cx="3168015" cy="889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移交完成后，PPP中心应组织有关部门对项目产出、成本效益、监管成效、可持续性、政府和社会资本合作模式应用等进行绩效评价，并按相关规定公开评介结果。</w:t>
                            </w:r>
                          </w:p>
                        </w:txbxContent>
                      </wps:txbx>
                      <wps:bodyPr upright="1"/>
                    </wps:wsp>
                  </a:graphicData>
                </a:graphic>
              </wp:anchor>
            </w:drawing>
          </mc:Choice>
          <mc:Fallback>
            <w:pict>
              <v:shape id="文本框 199" o:spid="_x0000_s1026" o:spt="202" type="#_x0000_t202" style="position:absolute;left:0pt;margin-left:191.3pt;margin-top:259.25pt;height:70pt;width:249.45pt;z-index:251697152;mso-width-relative:page;mso-height-relative:page;" fillcolor="#FFFFFF" filled="t" stroked="t" coordsize="21600,21600" o:gfxdata="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iTVWvZAAAACwEAAA8AAAAAAAAAAQAgAAAAIgAAAGRycy9kb3ducmV2LnhtbFBL&#10;AQIUABQAAAAIAIdO4kCL+D8r9QEAAOsDAAAOAAAAAAAAAAEAIAAAACgBAABkcnMvZTJvRG9jLnht&#10;bFBLBQYAAAAABgAGAFkBAACPBQ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移交完成后，PPP中心应组织有关部门对项目产出、成本效益、监管成效、可持续性、政府和社会资本合作模式应用等进行绩效评价，并按相关规定公开评介结果。</w:t>
                      </w:r>
                    </w:p>
                  </w:txbxContent>
                </v:textbox>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2429510</wp:posOffset>
                </wp:positionH>
                <wp:positionV relativeFrom="paragraph">
                  <wp:posOffset>2198370</wp:posOffset>
                </wp:positionV>
                <wp:extent cx="3168015" cy="883920"/>
                <wp:effectExtent l="5080" t="4445" r="8255" b="6985"/>
                <wp:wrapNone/>
                <wp:docPr id="49" name="文本框 197"/>
                <wp:cNvGraphicFramePr/>
                <a:graphic xmlns:a="http://schemas.openxmlformats.org/drawingml/2006/main">
                  <a:graphicData uri="http://schemas.microsoft.com/office/word/2010/wordprocessingShape">
                    <wps:wsp>
                      <wps:cNvSpPr txBox="1"/>
                      <wps:spPr>
                        <a:xfrm>
                          <a:off x="0" y="0"/>
                          <a:ext cx="3168015" cy="883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社会资本或项目公司应将满足性能测试要求的项目资产、知识主权和技术法律文件，连同资产清单移交项目实施机构，办妥法律过户和管理权移交手续。</w:t>
                            </w:r>
                          </w:p>
                        </w:txbxContent>
                      </wps:txbx>
                      <wps:bodyPr upright="1"/>
                    </wps:wsp>
                  </a:graphicData>
                </a:graphic>
              </wp:anchor>
            </w:drawing>
          </mc:Choice>
          <mc:Fallback>
            <w:pict>
              <v:shape id="文本框 197" o:spid="_x0000_s1026" o:spt="202" type="#_x0000_t202" style="position:absolute;left:0pt;margin-left:191.3pt;margin-top:173.1pt;height:69.6pt;width:249.45pt;z-index:251696128;mso-width-relative:page;mso-height-relative:page;" fillcolor="#FFFFFF" filled="t" stroked="t" coordsize="21600,21600" o:gfxdata="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YNBbtoAAAALAQAADwAAAAAAAAABACAAAAAiAAAAZHJzL2Rvd25yZXYueG1s&#10;UEsBAhQAFAAAAAgAh07iQBsMxyz2AQAA6wMAAA4AAAAAAAAAAQAgAAAAKQEAAGRycy9lMm9Eb2Mu&#10;eG1sUEsFBgAAAAAGAAYAWQEAAJEFA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社会资本或项目公司应将满足性能测试要求的项目资产、知识主权和技术法律文件，连同资产清单移交项目实施机构，办妥法律过户和管理权移交手续。</w:t>
                      </w:r>
                    </w:p>
                  </w:txbxContent>
                </v:textbox>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2429510</wp:posOffset>
                </wp:positionH>
                <wp:positionV relativeFrom="paragraph">
                  <wp:posOffset>1115060</wp:posOffset>
                </wp:positionV>
                <wp:extent cx="3168015" cy="893445"/>
                <wp:effectExtent l="4445" t="4445" r="8890" b="16510"/>
                <wp:wrapNone/>
                <wp:docPr id="51" name="文本框 195"/>
                <wp:cNvGraphicFramePr/>
                <a:graphic xmlns:a="http://schemas.openxmlformats.org/drawingml/2006/main">
                  <a:graphicData uri="http://schemas.microsoft.com/office/word/2010/wordprocessingShape">
                    <wps:wsp>
                      <wps:cNvSpPr txBox="1"/>
                      <wps:spPr>
                        <a:xfrm>
                          <a:off x="0" y="0"/>
                          <a:ext cx="3168015"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项目实施机构或政府指定的其他机构应组建项目移交工作组，根据项目合同约定与社会资本或项目公司确认移交情形和补偿方式，制定资产评估和性能测试方案。</w:t>
                            </w:r>
                          </w:p>
                        </w:txbxContent>
                      </wps:txbx>
                      <wps:bodyPr upright="1"/>
                    </wps:wsp>
                  </a:graphicData>
                </a:graphic>
              </wp:anchor>
            </w:drawing>
          </mc:Choice>
          <mc:Fallback>
            <w:pict>
              <v:shape id="文本框 195" o:spid="_x0000_s1026" o:spt="202" type="#_x0000_t202" style="position:absolute;left:0pt;margin-left:191.3pt;margin-top:87.8pt;height:70.35pt;width:249.45pt;z-index:251695104;mso-width-relative:page;mso-height-relative:page;" fillcolor="#FFFFFF" filled="t" stroked="t" coordsize="21600,21600" o:gfxdata="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mf8h2QAAAAsBAAAPAAAAAAAAAAEAIAAAACIAAABkcnMvZG93bnJldi54bWxQ&#10;SwECFAAUAAAACACHTuJAWzHUo/YBAADrAwAADgAAAAAAAAABACAAAAAoAQAAZHJzL2Uyb0RvYy54&#10;bWxQSwUGAAAAAAYABgBZAQAAkAU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项目实施机构或政府指定的其他机构应组建项目移交工作组，根据项目合同约定与社会资本或项目公司确认移交情形和补偿方式，制定资产评估和性能测试方案。</w:t>
                      </w:r>
                    </w:p>
                  </w:txbxContent>
                </v:textbox>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2429510</wp:posOffset>
                </wp:positionH>
                <wp:positionV relativeFrom="paragraph">
                  <wp:posOffset>205105</wp:posOffset>
                </wp:positionV>
                <wp:extent cx="3168015" cy="696595"/>
                <wp:effectExtent l="4445" t="4445" r="8890" b="22860"/>
                <wp:wrapNone/>
                <wp:docPr id="1" name="文本框 193"/>
                <wp:cNvGraphicFramePr/>
                <a:graphic xmlns:a="http://schemas.openxmlformats.org/drawingml/2006/main">
                  <a:graphicData uri="http://schemas.microsoft.com/office/word/2010/wordprocessingShape">
                    <wps:wsp>
                      <wps:cNvSpPr txBox="1"/>
                      <wps:spPr>
                        <a:xfrm>
                          <a:off x="0" y="0"/>
                          <a:ext cx="3168015" cy="696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项目实施机构或政府指定的其他机构代表政府收回项目合同约定的项目资产，合同应明确约定移交形式、补偿方式、移交内容和移交标准。</w:t>
                            </w:r>
                          </w:p>
                        </w:txbxContent>
                      </wps:txbx>
                      <wps:bodyPr upright="1"/>
                    </wps:wsp>
                  </a:graphicData>
                </a:graphic>
              </wp:anchor>
            </w:drawing>
          </mc:Choice>
          <mc:Fallback>
            <w:pict>
              <v:shape id="文本框 193" o:spid="_x0000_s1026" o:spt="202" type="#_x0000_t202" style="position:absolute;left:0pt;margin-left:191.3pt;margin-top:16.15pt;height:54.85pt;width:249.45pt;z-index:251694080;mso-width-relative:page;mso-height-relative:page;" fillcolor="#FFFFFF" filled="t" stroked="t" coordsize="21600,21600" o:gfxdata="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N5BUdkAAAAKAQAADwAAAAAAAAABACAAAAAiAAAAZHJzL2Rvd25yZXYueG1sUEsBAhQA&#10;FAAAAAgAh07iQHNFBDTxAQAA6gMAAA4AAAAAAAAAAQAgAAAAKAEAAGRycy9lMm9Eb2MueG1sUEsF&#10;BgAAAAAGAAYAWQEAAIsFA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56" w:firstLineChars="200"/>
                        <w:jc w:val="both"/>
                        <w:textAlignment w:val="auto"/>
                        <w:outlineLvl w:val="9"/>
                        <w:rPr>
                          <w:rFonts w:hint="eastAsia" w:ascii="宋体" w:hAnsi="宋体" w:eastAsia="仿宋_GB2312" w:cs="仿宋_GB2312"/>
                          <w:spacing w:val="-6"/>
                          <w:kern w:val="0"/>
                          <w:sz w:val="24"/>
                          <w:szCs w:val="24"/>
                          <w:lang w:val="en-US" w:eastAsia="zh-CN"/>
                        </w:rPr>
                      </w:pPr>
                      <w:r>
                        <w:rPr>
                          <w:rFonts w:hint="eastAsia" w:ascii="宋体" w:hAnsi="宋体" w:eastAsia="仿宋_GB2312" w:cs="仿宋_GB2312"/>
                          <w:spacing w:val="-6"/>
                          <w:kern w:val="0"/>
                          <w:sz w:val="24"/>
                          <w:szCs w:val="24"/>
                          <w:lang w:val="en-US" w:eastAsia="zh-CN"/>
                        </w:rPr>
                        <w:t>项目实施机构或政府指定的其他机构代表政府收回项目合同约定的项目资产，合同应明确约定移交形式、补偿方式、移交内容和移交标准。</w:t>
                      </w: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156210</wp:posOffset>
                </wp:positionH>
                <wp:positionV relativeFrom="paragraph">
                  <wp:posOffset>1538605</wp:posOffset>
                </wp:positionV>
                <wp:extent cx="431800" cy="1099185"/>
                <wp:effectExtent l="4445" t="5080" r="20955" b="19685"/>
                <wp:wrapNone/>
                <wp:docPr id="2" name="文本框 205"/>
                <wp:cNvGraphicFramePr/>
                <a:graphic xmlns:a="http://schemas.openxmlformats.org/drawingml/2006/main">
                  <a:graphicData uri="http://schemas.microsoft.com/office/word/2010/wordprocessingShape">
                    <wps:wsp>
                      <wps:cNvSpPr txBox="1"/>
                      <wps:spPr>
                        <a:xfrm>
                          <a:off x="0" y="0"/>
                          <a:ext cx="431800" cy="1099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四、项目移交</w:t>
                            </w:r>
                          </w:p>
                        </w:txbxContent>
                      </wps:txbx>
                      <wps:bodyPr vert="eaVert" upright="1"/>
                    </wps:wsp>
                  </a:graphicData>
                </a:graphic>
              </wp:anchor>
            </w:drawing>
          </mc:Choice>
          <mc:Fallback>
            <w:pict>
              <v:shape id="文本框 205" o:spid="_x0000_s1026" o:spt="202" type="#_x0000_t202" style="position:absolute;left:0pt;margin-left:12.3pt;margin-top:121.15pt;height:86.55pt;width:34pt;z-index:251693056;mso-width-relative:page;mso-height-relative:page;" fillcolor="#FFFFFF" filled="t" stroked="t" coordsize="21600,21600" o:gfxdata="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GSrq9gAAAAJAQAADwAAAAAAAAABACAAAAAiAAAAZHJzL2Rvd25yZXYu&#10;eG1sUEsBAhQAFAAAAAgAh07iQM4imKr7AQAA+AMAAA4AAAAAAAAAAQAgAAAAJwEAAGRycy9lMm9E&#10;b2MueG1sUEsFBgAAAAAGAAYAWQEAAJQFAAAAAA==&#10;">
                <v:path/>
                <v:fill on="t" color2="#FFFFFF" focussize="0,0"/>
                <v:stroke joinstyle="miter"/>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四、项目移交</w:t>
                      </w:r>
                    </w:p>
                  </w:txbxContent>
                </v:textbox>
              </v:shape>
            </w:pict>
          </mc:Fallback>
        </mc:AlternateConten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4.5pt;height:144pt;width:144pt;mso-position-horizontal:outside;mso-position-horizontal-relative:margin;mso-wrap-style:none;z-index:251660288;mso-width-relative:page;mso-height-relative:page;" filled="f" stroked="f" coordsize="21600,21600" o:gfxdata="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icCbWAAAABwEAAA8AAAAAAAAAAQAgAAAAIgAAAGRycy9kb3ducmV2LnhtbFBLAQIUABQAAAAI&#10;AIdO4kAVDW1ytgEAAFYDAAAOAAAAAAAAAAEAIAAAACUBAABkcnMvZTJvRG9jLnhtbFBLBQYAAAAA&#10;BgAGAFkBAABNBQAAAAA=&#10;">
              <v:path/>
              <v:fill on="f" focussize="0,0"/>
              <v:stroke on="f" weight="1.2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4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18</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4.5pt;height:144pt;width:144pt;mso-position-horizontal:outside;mso-position-horizontal-relative:margin;mso-wrap-style:none;z-index:251659264;mso-width-relative:page;mso-height-relative:page;" filled="f" stroked="f" coordsize="21600,21600" o:gfxdata="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4nAm1gAAAAcBAAAPAAAAAAAAAAEAIAAAACIAAABkcnMvZG93bnJldi54bWxQSwECFAAUAAAA&#10;CACHTuJAEKeZ3bcBAABWAwAADgAAAAAAAAABACAAAAAlAQAAZHJzL2Uyb0RvYy54bWxQSwUGAAAA&#10;AAYABgBZAQAATgUAAAAA&#10;">
              <v:path/>
              <v:fill on="f" focussize="0,0"/>
              <v:stroke on="f" weight="1.2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18</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92A6A"/>
    <w:rsid w:val="7C692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2017-09-27T09:06:00Z</dcterms:created>
  <dc:creator>Administrator</dc:creator>
  <cp:lastModifiedBy>Administrator</cp:lastModifiedBy>
  <dcterms:modified xsi:type="dcterms:W3CDTF">2017-09-27T09:06:44Z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