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CC9D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0"/>
        <w:jc w:val="center"/>
        <w:textAlignment w:val="auto"/>
        <w:rPr>
          <w:rFonts w:hint="eastAsia" w:ascii="方正小标宋简体" w:hAnsi="方正小标宋简体" w:eastAsia="方正小标宋简体" w:cs="方正小标宋简体"/>
          <w:b w:val="0"/>
          <w:bCs/>
          <w:i w:val="0"/>
          <w:caps w:val="0"/>
          <w:color w:val="000000"/>
          <w:spacing w:val="0"/>
          <w:sz w:val="44"/>
          <w:szCs w:val="44"/>
        </w:rPr>
      </w:pPr>
      <w:r>
        <w:rPr>
          <w:rFonts w:hint="eastAsia" w:ascii="方正小标宋简体" w:hAnsi="方正小标宋简体" w:eastAsia="方正小标宋简体" w:cs="方正小标宋简体"/>
          <w:b w:val="0"/>
          <w:bCs/>
          <w:i w:val="0"/>
          <w:caps w:val="0"/>
          <w:color w:val="000000"/>
          <w:spacing w:val="0"/>
          <w:sz w:val="44"/>
          <w:szCs w:val="44"/>
        </w:rPr>
        <w:t>关于2024年</w:t>
      </w:r>
      <w:r>
        <w:rPr>
          <w:rFonts w:hint="eastAsia" w:ascii="方正小标宋简体" w:hAnsi="方正小标宋简体" w:eastAsia="方正小标宋简体" w:cs="方正小标宋简体"/>
          <w:b w:val="0"/>
          <w:bCs/>
          <w:i w:val="0"/>
          <w:caps w:val="0"/>
          <w:color w:val="000000"/>
          <w:spacing w:val="0"/>
          <w:sz w:val="44"/>
          <w:szCs w:val="44"/>
          <w:lang w:eastAsia="zh-CN"/>
        </w:rPr>
        <w:t>济源示范区</w:t>
      </w:r>
      <w:r>
        <w:rPr>
          <w:rFonts w:hint="eastAsia" w:ascii="方正小标宋简体" w:hAnsi="方正小标宋简体" w:eastAsia="方正小标宋简体" w:cs="方正小标宋简体"/>
          <w:b w:val="0"/>
          <w:bCs/>
          <w:i w:val="0"/>
          <w:caps w:val="0"/>
          <w:color w:val="000000"/>
          <w:spacing w:val="0"/>
          <w:sz w:val="44"/>
          <w:szCs w:val="44"/>
        </w:rPr>
        <w:t>家电以旧换新补贴活动第</w:t>
      </w:r>
      <w:r>
        <w:rPr>
          <w:rFonts w:hint="eastAsia" w:ascii="方正小标宋简体" w:hAnsi="方正小标宋简体" w:eastAsia="方正小标宋简体" w:cs="方正小标宋简体"/>
          <w:b w:val="0"/>
          <w:bCs/>
          <w:i w:val="0"/>
          <w:caps w:val="0"/>
          <w:color w:val="000000"/>
          <w:spacing w:val="0"/>
          <w:sz w:val="44"/>
          <w:szCs w:val="44"/>
          <w:lang w:val="en-US" w:eastAsia="zh-CN"/>
        </w:rPr>
        <w:t>二</w:t>
      </w:r>
      <w:r>
        <w:rPr>
          <w:rFonts w:hint="eastAsia" w:ascii="方正小标宋简体" w:hAnsi="方正小标宋简体" w:eastAsia="方正小标宋简体" w:cs="方正小标宋简体"/>
          <w:b w:val="0"/>
          <w:bCs/>
          <w:i w:val="0"/>
          <w:caps w:val="0"/>
          <w:color w:val="000000"/>
          <w:spacing w:val="0"/>
          <w:sz w:val="44"/>
          <w:szCs w:val="44"/>
        </w:rPr>
        <w:t>批参与</w:t>
      </w:r>
      <w:r>
        <w:rPr>
          <w:rFonts w:hint="eastAsia" w:ascii="方正小标宋简体" w:hAnsi="方正小标宋简体" w:eastAsia="方正小标宋简体" w:cs="方正小标宋简体"/>
          <w:b w:val="0"/>
          <w:bCs/>
          <w:i w:val="0"/>
          <w:caps w:val="0"/>
          <w:color w:val="000000"/>
          <w:spacing w:val="0"/>
          <w:sz w:val="44"/>
          <w:szCs w:val="44"/>
          <w:lang w:eastAsia="zh-CN"/>
        </w:rPr>
        <w:t>主体</w:t>
      </w:r>
      <w:r>
        <w:rPr>
          <w:rFonts w:hint="eastAsia" w:ascii="方正小标宋简体" w:hAnsi="方正小标宋简体" w:eastAsia="方正小标宋简体" w:cs="方正小标宋简体"/>
          <w:b w:val="0"/>
          <w:bCs/>
          <w:i w:val="0"/>
          <w:caps w:val="0"/>
          <w:color w:val="000000"/>
          <w:spacing w:val="0"/>
          <w:sz w:val="44"/>
          <w:szCs w:val="44"/>
        </w:rPr>
        <w:t>名单的公示</w:t>
      </w:r>
    </w:p>
    <w:p w14:paraId="5315D91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eastAsia" w:ascii="华文仿宋" w:hAnsi="华文仿宋" w:eastAsia="华文仿宋" w:cs="华文仿宋"/>
          <w:i w:val="0"/>
          <w:caps w:val="0"/>
          <w:color w:val="454545"/>
          <w:spacing w:val="0"/>
          <w:sz w:val="32"/>
          <w:szCs w:val="32"/>
        </w:rPr>
      </w:pPr>
    </w:p>
    <w:p w14:paraId="46E9967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为贯彻落实《河南省人民政府办公厅关于印发河南省加力支持大规模设备更新和消费品以旧换新实施方案》（豫政办〔2024〕57号）和《河南省商务厅等8部门关于印发河南省加力支持家电以旧换新补贴实施细则的通知》（豫商运〔2024〕35号）文件要求，确保家电以旧换新政策落实落细，结合工作实际和前期部署，经企业（商家）自愿申请、镇（街道）推荐、示范区商务局审核，现将济源示范区家电以旧换新补贴活动第二批参与主体名单公示如下（见附件）。</w:t>
      </w:r>
    </w:p>
    <w:p w14:paraId="13B3C8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公示期自2024年9月9日起至9月13日止。任何单位或个人对公示内容有异议，请于公示期内根据掌握的实际情况向济源示范区商务局反映。反映材料请加盖公章，个人请签名并附身份证复印件、联系方式。</w:t>
      </w:r>
    </w:p>
    <w:p w14:paraId="5CFED8F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638" w:leftChars="304" w:right="0" w:firstLine="0" w:firstLineChars="0"/>
        <w:jc w:val="both"/>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联系方式：济源示范区商务局市场运行和消费促进科电  话：0391-6633941</w:t>
      </w:r>
    </w:p>
    <w:p w14:paraId="7B65CAA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textAlignment w:val="auto"/>
        <w:rPr>
          <w:rFonts w:hint="eastAsia" w:ascii="华文仿宋" w:hAnsi="华文仿宋" w:eastAsia="华文仿宋" w:cs="华文仿宋"/>
          <w:i w:val="0"/>
          <w:caps w:val="0"/>
          <w:color w:val="454545"/>
          <w:spacing w:val="0"/>
          <w:sz w:val="32"/>
          <w:szCs w:val="32"/>
        </w:rPr>
      </w:pPr>
      <w:r>
        <w:rPr>
          <w:rFonts w:hint="eastAsia" w:ascii="华文仿宋" w:hAnsi="华文仿宋" w:eastAsia="华文仿宋" w:cs="华文仿宋"/>
          <w:i w:val="0"/>
          <w:caps w:val="0"/>
          <w:color w:val="454545"/>
          <w:spacing w:val="0"/>
          <w:sz w:val="32"/>
          <w:szCs w:val="32"/>
        </w:rPr>
        <w:t>地</w:t>
      </w:r>
      <w:r>
        <w:rPr>
          <w:rFonts w:hint="eastAsia" w:ascii="华文仿宋" w:hAnsi="华文仿宋" w:eastAsia="华文仿宋" w:cs="华文仿宋"/>
          <w:i w:val="0"/>
          <w:caps w:val="0"/>
          <w:color w:val="454545"/>
          <w:spacing w:val="0"/>
          <w:sz w:val="32"/>
          <w:szCs w:val="32"/>
          <w:lang w:val="en-US" w:eastAsia="zh-CN"/>
        </w:rPr>
        <w:t xml:space="preserve">    </w:t>
      </w:r>
      <w:r>
        <w:rPr>
          <w:rFonts w:hint="eastAsia" w:ascii="华文仿宋" w:hAnsi="华文仿宋" w:eastAsia="华文仿宋" w:cs="华文仿宋"/>
          <w:i w:val="0"/>
          <w:caps w:val="0"/>
          <w:color w:val="454545"/>
          <w:spacing w:val="0"/>
          <w:sz w:val="32"/>
          <w:szCs w:val="32"/>
        </w:rPr>
        <w:t>址：</w:t>
      </w:r>
      <w:r>
        <w:rPr>
          <w:rFonts w:hint="eastAsia" w:ascii="华文仿宋" w:hAnsi="华文仿宋" w:eastAsia="华文仿宋" w:cs="华文仿宋"/>
          <w:i w:val="0"/>
          <w:caps w:val="0"/>
          <w:color w:val="454545"/>
          <w:spacing w:val="0"/>
          <w:sz w:val="32"/>
          <w:szCs w:val="32"/>
          <w:lang w:eastAsia="zh-CN"/>
        </w:rPr>
        <w:t>济源示范区第二行政区</w:t>
      </w:r>
      <w:r>
        <w:rPr>
          <w:rFonts w:hint="eastAsia" w:ascii="华文仿宋" w:hAnsi="华文仿宋" w:eastAsia="华文仿宋" w:cs="华文仿宋"/>
          <w:i w:val="0"/>
          <w:caps w:val="0"/>
          <w:color w:val="454545"/>
          <w:spacing w:val="0"/>
          <w:sz w:val="32"/>
          <w:szCs w:val="32"/>
          <w:lang w:val="en-US" w:eastAsia="zh-CN"/>
        </w:rPr>
        <w:t>9号楼9103</w:t>
      </w:r>
      <w:r>
        <w:rPr>
          <w:rFonts w:hint="eastAsia" w:ascii="华文仿宋" w:hAnsi="华文仿宋" w:eastAsia="华文仿宋" w:cs="华文仿宋"/>
          <w:i w:val="0"/>
          <w:caps w:val="0"/>
          <w:color w:val="454545"/>
          <w:spacing w:val="0"/>
          <w:sz w:val="32"/>
          <w:szCs w:val="32"/>
        </w:rPr>
        <w:t>室</w:t>
      </w:r>
    </w:p>
    <w:p w14:paraId="1EBF50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宋体" w:hAnsi="宋体" w:eastAsia="仿宋_GB2312" w:cs="仿宋_GB2312"/>
          <w:sz w:val="32"/>
          <w:szCs w:val="32"/>
          <w:lang w:val="en-US" w:eastAsia="zh-CN"/>
        </w:rPr>
      </w:pPr>
    </w:p>
    <w:p w14:paraId="7914D12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640" w:firstLineChars="2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附件：济源示范区家电以旧换新补贴活动第二批参与主体</w:t>
      </w:r>
    </w:p>
    <w:p w14:paraId="35F5013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right="0" w:firstLine="1280" w:firstLineChars="400"/>
        <w:jc w:val="both"/>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名单</w:t>
      </w:r>
    </w:p>
    <w:p w14:paraId="776C0361">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 xml:space="preserve">      济源产城融合示范区商务局</w:t>
      </w:r>
    </w:p>
    <w:p w14:paraId="3E180F7B">
      <w:pPr>
        <w:keepNext w:val="0"/>
        <w:keepLines w:val="0"/>
        <w:pageBreakBefore w:val="0"/>
        <w:kinsoku/>
        <w:wordWrap/>
        <w:overflowPunct/>
        <w:topLinePunct w:val="0"/>
        <w:autoSpaceDE/>
        <w:autoSpaceDN/>
        <w:bidi w:val="0"/>
        <w:adjustRightInd/>
        <w:snapToGrid/>
        <w:spacing w:line="590" w:lineRule="exact"/>
        <w:jc w:val="center"/>
        <w:textAlignment w:val="auto"/>
        <w:rPr>
          <w:rFonts w:hint="eastAsia" w:ascii="华文仿宋" w:hAnsi="华文仿宋" w:eastAsia="华文仿宋" w:cs="华文仿宋"/>
          <w:sz w:val="32"/>
          <w:szCs w:val="32"/>
          <w:lang w:val="en-US" w:eastAsia="zh-CN"/>
        </w:rPr>
        <w:sectPr>
          <w:pgSz w:w="11906" w:h="16838"/>
          <w:pgMar w:top="1587" w:right="1701" w:bottom="1587" w:left="1701" w:header="851" w:footer="992" w:gutter="0"/>
          <w:cols w:space="720" w:num="1"/>
          <w:docGrid w:type="lines" w:linePitch="312" w:charSpace="0"/>
        </w:sectPr>
      </w:pPr>
      <w:r>
        <w:rPr>
          <w:rFonts w:hint="eastAsia" w:ascii="华文仿宋" w:hAnsi="华文仿宋" w:eastAsia="华文仿宋" w:cs="华文仿宋"/>
          <w:sz w:val="32"/>
          <w:szCs w:val="32"/>
          <w:lang w:val="en-US" w:eastAsia="zh-CN"/>
        </w:rPr>
        <w:t xml:space="preserve">    2024年9月9日</w:t>
      </w:r>
    </w:p>
    <w:p w14:paraId="03D27F0C">
      <w:pPr>
        <w:keepNext w:val="0"/>
        <w:keepLines w:val="0"/>
        <w:pageBreakBefore w:val="0"/>
        <w:kinsoku/>
        <w:wordWrap/>
        <w:overflowPunct/>
        <w:topLinePunct w:val="0"/>
        <w:autoSpaceDE/>
        <w:autoSpaceDN/>
        <w:bidi w:val="0"/>
        <w:adjustRightInd/>
        <w:snapToGrid/>
        <w:spacing w:line="590" w:lineRule="exact"/>
        <w:jc w:val="both"/>
        <w:textAlignment w:val="auto"/>
        <w:rPr>
          <w:rFonts w:hint="default" w:ascii="华文仿宋" w:hAnsi="华文仿宋" w:eastAsia="华文仿宋" w:cs="华文仿宋"/>
          <w:sz w:val="32"/>
          <w:szCs w:val="32"/>
          <w:lang w:val="en-US" w:eastAsia="zh-CN"/>
        </w:rPr>
      </w:pPr>
      <w:r>
        <w:rPr>
          <w:rFonts w:hint="eastAsia" w:ascii="华文仿宋" w:hAnsi="华文仿宋" w:eastAsia="华文仿宋" w:cs="华文仿宋"/>
          <w:sz w:val="32"/>
          <w:szCs w:val="32"/>
          <w:lang w:val="en-US" w:eastAsia="zh-CN"/>
        </w:rPr>
        <w:t>附件：济源示范区2024年家电以旧换新补贴活动第二批参与主体名单</w:t>
      </w:r>
    </w:p>
    <w:tbl>
      <w:tblPr>
        <w:tblW w:w="13782" w:type="dxa"/>
        <w:tblInd w:w="9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108" w:type="dxa"/>
          <w:bottom w:w="0" w:type="dxa"/>
          <w:right w:w="108" w:type="dxa"/>
        </w:tblCellMar>
      </w:tblPr>
      <w:tblGrid>
        <w:gridCol w:w="1022"/>
        <w:gridCol w:w="2720"/>
        <w:gridCol w:w="2820"/>
        <w:gridCol w:w="3760"/>
        <w:gridCol w:w="1590"/>
        <w:gridCol w:w="1870"/>
      </w:tblGrid>
      <w:tr w14:paraId="217CB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0" w:hRule="atLeast"/>
        </w:trPr>
        <w:tc>
          <w:tcPr>
            <w:tcW w:w="13782" w:type="dxa"/>
            <w:gridSpan w:val="6"/>
            <w:tcBorders>
              <w:top w:val="nil"/>
              <w:left w:val="nil"/>
              <w:bottom w:val="nil"/>
              <w:right w:val="nil"/>
            </w:tcBorders>
            <w:shd w:val="clear"/>
            <w:noWrap/>
            <w:vAlign w:val="center"/>
          </w:tcPr>
          <w:p w14:paraId="0861A208">
            <w:pPr>
              <w:keepNext w:val="0"/>
              <w:keepLines w:val="0"/>
              <w:widowControl/>
              <w:suppressLineNumbers w:val="0"/>
              <w:jc w:val="center"/>
              <w:textAlignment w:val="center"/>
              <w:rPr>
                <w:rFonts w:hint="default"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pPr>
          </w:p>
          <w:p w14:paraId="7CF6DFAA">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default"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济源示范区2024年家电以旧换新</w:t>
            </w:r>
            <w:r>
              <w:rPr>
                <w:rFonts w:hint="eastAsia"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补贴</w:t>
            </w:r>
            <w:r>
              <w:rPr>
                <w:rFonts w:hint="default"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活动第</w:t>
            </w:r>
            <w:r>
              <w:rPr>
                <w:rFonts w:hint="eastAsia"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二</w:t>
            </w:r>
            <w:r>
              <w:rPr>
                <w:rFonts w:hint="default" w:ascii="方正小标宋简体" w:hAnsi="方正小标宋简体" w:eastAsia="方正小标宋简体" w:cs="方正小标宋简体"/>
                <w:i w:val="0"/>
                <w:iCs w:val="0"/>
                <w:color w:val="000000"/>
                <w:kern w:val="0"/>
                <w:sz w:val="40"/>
                <w:szCs w:val="40"/>
                <w:u w:val="none"/>
                <w:bdr w:val="none" w:color="auto" w:sz="0" w:space="0"/>
                <w:lang w:val="en-US" w:eastAsia="zh-CN" w:bidi="ar"/>
              </w:rPr>
              <w:t>批参与主体名单</w:t>
            </w:r>
          </w:p>
        </w:tc>
      </w:tr>
      <w:tr w14:paraId="0AF001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022" w:type="dxa"/>
            <w:tcBorders>
              <w:top w:val="single" w:color="000000" w:sz="4" w:space="0"/>
              <w:left w:val="single" w:color="000000" w:sz="4" w:space="0"/>
              <w:bottom w:val="single" w:color="000000" w:sz="4" w:space="0"/>
              <w:right w:val="single" w:color="000000" w:sz="4" w:space="0"/>
            </w:tcBorders>
            <w:shd w:val="clear"/>
            <w:vAlign w:val="center"/>
          </w:tcPr>
          <w:p w14:paraId="22547C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bCs w:val="0"/>
                <w:i w:val="0"/>
                <w:iCs w:val="0"/>
                <w:color w:val="000000"/>
                <w:sz w:val="28"/>
                <w:szCs w:val="28"/>
                <w:u w:val="none"/>
                <w:lang w:val="en-US" w:eastAsia="zh-CN"/>
              </w:rPr>
            </w:pPr>
            <w:r>
              <w:rPr>
                <w:rFonts w:hint="eastAsia" w:ascii="黑体" w:hAnsi="宋体" w:eastAsia="黑体" w:cs="黑体"/>
                <w:b w:val="0"/>
                <w:bCs w:val="0"/>
                <w:i w:val="0"/>
                <w:iCs w:val="0"/>
                <w:color w:val="000000"/>
                <w:sz w:val="28"/>
                <w:szCs w:val="28"/>
                <w:u w:val="none"/>
                <w:lang w:val="en-US" w:eastAsia="zh-CN"/>
              </w:rPr>
              <w:t>序号</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35B4550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bdr w:val="none" w:color="auto" w:sz="0" w:space="0"/>
                <w:lang w:val="en-US" w:eastAsia="zh-CN" w:bidi="ar"/>
              </w:rPr>
              <w:t>商家名称</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09F4FD7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bdr w:val="none" w:color="auto" w:sz="0" w:space="0"/>
                <w:lang w:val="en-US" w:eastAsia="zh-CN" w:bidi="ar"/>
              </w:rPr>
              <w:t>门店经营名称</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1363AE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bdr w:val="none" w:color="auto" w:sz="0" w:space="0"/>
                <w:lang w:val="en-US" w:eastAsia="zh-CN" w:bidi="ar"/>
              </w:rPr>
              <w:t>详细地址</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32A2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bdr w:val="none" w:color="auto" w:sz="0" w:space="0"/>
                <w:lang w:val="en-US" w:eastAsia="zh-CN" w:bidi="ar"/>
              </w:rPr>
              <w:t>业务联</w:t>
            </w:r>
            <w:r>
              <w:rPr>
                <w:rFonts w:hint="eastAsia" w:ascii="黑体" w:hAnsi="宋体" w:eastAsia="黑体" w:cs="黑体"/>
                <w:b w:val="0"/>
                <w:bCs w:val="0"/>
                <w:i w:val="0"/>
                <w:iCs w:val="0"/>
                <w:color w:val="000000"/>
                <w:kern w:val="0"/>
                <w:sz w:val="28"/>
                <w:szCs w:val="28"/>
                <w:u w:val="none"/>
                <w:bdr w:val="none" w:color="auto" w:sz="0" w:space="0"/>
                <w:lang w:val="en-US" w:eastAsia="zh-CN" w:bidi="ar"/>
              </w:rPr>
              <w:br w:type="textWrapping"/>
            </w:r>
            <w:r>
              <w:rPr>
                <w:rFonts w:hint="eastAsia" w:ascii="黑体" w:hAnsi="宋体" w:eastAsia="黑体" w:cs="黑体"/>
                <w:b w:val="0"/>
                <w:bCs w:val="0"/>
                <w:i w:val="0"/>
                <w:iCs w:val="0"/>
                <w:color w:val="000000"/>
                <w:kern w:val="0"/>
                <w:sz w:val="28"/>
                <w:szCs w:val="28"/>
                <w:u w:val="none"/>
                <w:bdr w:val="none" w:color="auto" w:sz="0" w:space="0"/>
                <w:lang w:val="en-US" w:eastAsia="zh-CN" w:bidi="ar"/>
              </w:rPr>
              <w:t>系 人</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35BB23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黑体" w:hAnsi="宋体" w:eastAsia="黑体" w:cs="黑体"/>
                <w:b w:val="0"/>
                <w:bCs w:val="0"/>
                <w:i w:val="0"/>
                <w:iCs w:val="0"/>
                <w:color w:val="000000"/>
                <w:sz w:val="28"/>
                <w:szCs w:val="28"/>
                <w:u w:val="none"/>
              </w:rPr>
            </w:pPr>
            <w:r>
              <w:rPr>
                <w:rFonts w:hint="eastAsia" w:ascii="黑体" w:hAnsi="宋体" w:eastAsia="黑体" w:cs="黑体"/>
                <w:b w:val="0"/>
                <w:bCs w:val="0"/>
                <w:i w:val="0"/>
                <w:iCs w:val="0"/>
                <w:color w:val="000000"/>
                <w:kern w:val="0"/>
                <w:sz w:val="28"/>
                <w:szCs w:val="28"/>
                <w:u w:val="none"/>
                <w:bdr w:val="none" w:color="auto" w:sz="0" w:space="0"/>
                <w:lang w:val="en-US" w:eastAsia="zh-CN" w:bidi="ar"/>
              </w:rPr>
              <w:t>联系电话</w:t>
            </w:r>
          </w:p>
        </w:tc>
      </w:tr>
      <w:tr w14:paraId="6AE31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0F0E48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2B71D03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河南大张实业有限公司济源分公司</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18B6E24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济源市大张盛德美家电天坛路店</w:t>
            </w:r>
            <w:bookmarkStart w:id="0" w:name="_GoBack"/>
            <w:bookmarkEnd w:id="0"/>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188FFB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河南省济源市济源市天坛路53号</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A1003E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尹星辰</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43C6A8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15138825571</w:t>
            </w:r>
          </w:p>
        </w:tc>
      </w:tr>
      <w:tr w14:paraId="7E2B9A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91A91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258A741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济源市西城菲源电器商行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4F0611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济源市海信家电家和电器城店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4F8A76B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济源市济水宣化街家和电器城</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E4585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石海波</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21BB18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13838949444</w:t>
            </w:r>
          </w:p>
        </w:tc>
      </w:tr>
      <w:tr w14:paraId="4566A1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44A9FD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7B0EAA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济源市西城欢欢家电行</w:t>
            </w:r>
          </w:p>
        </w:tc>
        <w:tc>
          <w:tcPr>
            <w:tcW w:w="2820" w:type="dxa"/>
            <w:tcBorders>
              <w:top w:val="single" w:color="000000" w:sz="4" w:space="0"/>
              <w:left w:val="single" w:color="000000" w:sz="4" w:space="0"/>
              <w:bottom w:val="single" w:color="000000" w:sz="4" w:space="0"/>
              <w:right w:val="single" w:color="000000" w:sz="4" w:space="0"/>
            </w:tcBorders>
            <w:shd w:val="clear"/>
            <w:noWrap/>
            <w:vAlign w:val="center"/>
          </w:tcPr>
          <w:p w14:paraId="6177108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济源市奥克斯空调家和电器城店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363793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济源市济水宣化街家和电器城</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79300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李磊磊</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79681A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13569198081</w:t>
            </w:r>
          </w:p>
        </w:tc>
      </w:tr>
      <w:tr w14:paraId="466F70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9FDBC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4</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2A7B7B1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济源市领先商贸有限公司</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2800A0B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济源市领先荣耀授权专卖店宣化街店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4F7266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济源市宣华西街218号</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307F89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宋旭春</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333269F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18937182716</w:t>
            </w:r>
          </w:p>
        </w:tc>
      </w:tr>
      <w:tr w14:paraId="1F16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06A4C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5</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6C7FCE6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济源市鑫久恒商贸有限公司</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74C2296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济源市华为授权体验店沁园路店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0793544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济源市沁园中路445号</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73ADD6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孔斌</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2D11095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13838949356</w:t>
            </w:r>
          </w:p>
        </w:tc>
      </w:tr>
      <w:tr w14:paraId="68A19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9E713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6</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480A73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济源泽和家电有限公司</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79266CF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济源市美的智慧家电居然之家商场店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205E816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济源市天坛街道济水大街786号中原国际商贸城B号楼</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5E7747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陆金旗</w:t>
            </w:r>
          </w:p>
        </w:tc>
        <w:tc>
          <w:tcPr>
            <w:tcW w:w="1870" w:type="dxa"/>
            <w:tcBorders>
              <w:top w:val="single" w:color="000000" w:sz="4" w:space="0"/>
              <w:left w:val="single" w:color="000000" w:sz="4" w:space="0"/>
              <w:bottom w:val="single" w:color="000000" w:sz="4" w:space="0"/>
              <w:right w:val="single" w:color="000000" w:sz="4" w:space="0"/>
            </w:tcBorders>
            <w:shd w:val="clear"/>
            <w:noWrap/>
            <w:vAlign w:val="center"/>
          </w:tcPr>
          <w:p w14:paraId="6412B5B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15236783375</w:t>
            </w:r>
          </w:p>
        </w:tc>
      </w:tr>
      <w:tr w14:paraId="367C5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133180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7</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35735E9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济源市云丰电器经销部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0744118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济源市云米全屋智能居然之家商场店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556CCD4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济源市居然之家一楼</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95A48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焦春霞</w:t>
            </w:r>
          </w:p>
        </w:tc>
        <w:tc>
          <w:tcPr>
            <w:tcW w:w="1870" w:type="dxa"/>
            <w:tcBorders>
              <w:top w:val="single" w:color="000000" w:sz="4" w:space="0"/>
              <w:left w:val="single" w:color="000000" w:sz="4" w:space="0"/>
              <w:bottom w:val="single" w:color="000000" w:sz="4" w:space="0"/>
              <w:right w:val="single" w:color="000000" w:sz="4" w:space="0"/>
            </w:tcBorders>
            <w:shd w:val="clear"/>
            <w:noWrap/>
            <w:vAlign w:val="center"/>
          </w:tcPr>
          <w:p w14:paraId="6C042A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18539828138</w:t>
            </w:r>
          </w:p>
        </w:tc>
      </w:tr>
      <w:tr w14:paraId="2E096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689344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8</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11221D3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济源市玉环家电经营部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7FD321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济源市万和家电居然之家商场店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45C0F8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济源市居然之家一楼</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C563AA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牛艳林</w:t>
            </w:r>
          </w:p>
        </w:tc>
        <w:tc>
          <w:tcPr>
            <w:tcW w:w="1870" w:type="dxa"/>
            <w:tcBorders>
              <w:top w:val="single" w:color="000000" w:sz="4" w:space="0"/>
              <w:left w:val="single" w:color="000000" w:sz="4" w:space="0"/>
              <w:bottom w:val="single" w:color="000000" w:sz="4" w:space="0"/>
              <w:right w:val="single" w:color="000000" w:sz="4" w:space="0"/>
            </w:tcBorders>
            <w:shd w:val="clear"/>
            <w:noWrap/>
            <w:vAlign w:val="center"/>
          </w:tcPr>
          <w:p w14:paraId="70CE5D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13939170589</w:t>
            </w:r>
          </w:p>
        </w:tc>
      </w:tr>
      <w:tr w14:paraId="3C8504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58D4B3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9</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7B0B88A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济源市天坛李峰家电维修部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146D54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济源市天坛李峰家电维修部南潘店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605BE20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济源市天坛办事处南潘商业街</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DA7AC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职金霞</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15A3E2E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18539161788</w:t>
            </w:r>
          </w:p>
        </w:tc>
      </w:tr>
      <w:tr w14:paraId="12AFAA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0177861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10</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566860F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济源市金陵电器商行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18D402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济源市金陵电器帝隆商贸店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4CC0C1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济源市帝隆商贸3号楼北起第三间门面房</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14:paraId="42B01CE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任燕萍</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69BDA6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13069462196</w:t>
            </w:r>
          </w:p>
        </w:tc>
      </w:tr>
      <w:tr w14:paraId="48C33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3449D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11</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3C04D5A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济源市精诚家电服务部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78B44FB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济源市扬子空调帝隆商贸店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5711A3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济源市帝隆商贸2号楼门面房</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14:paraId="2E075F2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刘联</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186B89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13838928179</w:t>
            </w:r>
          </w:p>
        </w:tc>
      </w:tr>
      <w:tr w14:paraId="3E6BA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B7D9A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12</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1EB251F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济源市天坛艳琳家电维修部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09C103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济源市美的中央空调南潘店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403926B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济源市天坛办事处南潘北巷二号</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14:paraId="07F3EA6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刘瑶</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1A04FE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15238727393</w:t>
            </w:r>
          </w:p>
        </w:tc>
      </w:tr>
      <w:tr w14:paraId="12FB8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0C32F2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6C506C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济源市沁园万家乐厨房电器经销部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6B44D9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济源市万家乐家电中盛家居建材广场店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0ED3F4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济源市中盛家居建材广场</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D7D9C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蔡士玲</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6935107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15893032066</w:t>
            </w:r>
          </w:p>
        </w:tc>
      </w:tr>
      <w:tr w14:paraId="06778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4857F4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14</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3272FE5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济源市鸿昇商贸有限公司</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1B98A4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济源市天猫优品理想厨房电器周园路店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6934EC8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济源市沁园街道西留村财源南路8巷18号</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99B573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周建敏</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0AA25A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18803905620</w:t>
            </w:r>
          </w:p>
        </w:tc>
      </w:tr>
      <w:tr w14:paraId="07E72D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BCEC6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39CF36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济源市联旭家电营销部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35B02B1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济源市樱雪电器家电中盛家居建材广场店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285578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济源市中盛家居建材广场内中区五排十号</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44AB8F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崔海龙</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71F1AA9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15039196966</w:t>
            </w:r>
          </w:p>
        </w:tc>
      </w:tr>
      <w:tr w14:paraId="768C5F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4ADF18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16</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5F6A26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济源市金厨管家厨房用品销售部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2355AF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济源市帅丰集成灶家电中盛家居建材广场店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319515C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济源市中盛家居建材广场内中区三排15号</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29B1E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贾亮亮</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7802FC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18539161987</w:t>
            </w:r>
          </w:p>
        </w:tc>
      </w:tr>
      <w:tr w14:paraId="2352ED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5EB09C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17</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2C22799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济源中裕燃气有限公司</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71DFB4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济源中裕燃气有限公司</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7AFBBA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济源市高速东站南500米、207国道东侧</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9BF32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牛正文</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4BB0D0C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13069470080</w:t>
            </w:r>
          </w:p>
        </w:tc>
      </w:tr>
      <w:tr w14:paraId="2497E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30E313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37DCFB9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河南振迪机电设备有限公司</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15308A9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济源市海尔中央空调中盛家居建材广场店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2781F9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济源市中盛家居建材广场内北区一排4号</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BB34B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李春波</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500F63E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17719213456</w:t>
            </w:r>
          </w:p>
        </w:tc>
      </w:tr>
      <w:tr w14:paraId="1C92A9E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9C18A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19</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2214E94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济源科隆机电冷暖设备有限公司</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352847D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济源市三菱重工空调中盛家居建材广场店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0BA3C97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济源市中盛家居建材广场内南区1排30-31号</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49561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靳瑶瑶</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05BFE38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15239707653</w:t>
            </w:r>
          </w:p>
        </w:tc>
      </w:tr>
      <w:tr w14:paraId="5D1BDE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57937A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20</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4EF4FFB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济源市宣平集成灶销售部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4A1BED7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济源森歌集成灶家电联洋店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7F277A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济源市联洋建材城A3-17</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E0BD6A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马华卫</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745413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18638913456</w:t>
            </w:r>
          </w:p>
        </w:tc>
      </w:tr>
      <w:tr w14:paraId="06B26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B43AED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21</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35FA802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济源市玉泉欧曼橱柜衣柜专卖店</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4D3869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济源樱花家电联洋店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493C2C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济源市联洋建材城A3-20</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4F0AD9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段承刚</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2085423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13782809619</w:t>
            </w:r>
          </w:p>
        </w:tc>
      </w:tr>
      <w:tr w14:paraId="7D6D9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8A2FD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22</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6675C35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济源市潮邦集成灶</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38482B7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济源市天猫理想厨房联洋店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0EEE97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济源市联洋建材城A3-07</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54705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李粉霞</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47D266D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13017515891</w:t>
            </w:r>
          </w:p>
        </w:tc>
      </w:tr>
      <w:tr w14:paraId="0325E0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38CF8B9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23</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73A9601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济源市玉泉令光厨电销售部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28932C0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济源市亿田集成灶联洋店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53492E1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济源市联洋建材城A3-11</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818AB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孔亚洲</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5683255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15729045257</w:t>
            </w:r>
          </w:p>
        </w:tc>
      </w:tr>
      <w:tr w14:paraId="2577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768436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24</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06BDA6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济源市王波暖通店</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25716B4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济源中财管道家电联洋店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2F78A2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济源市联洋建材城B3-12</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F86B0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宋联杰</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4021291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18539167702</w:t>
            </w:r>
          </w:p>
        </w:tc>
      </w:tr>
      <w:tr w14:paraId="0E29B2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A3200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25</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1A97FAA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济源市鑫瑞舒适家居营销中心</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5333214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济源市小松鼠家电联洋店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088FAA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济源市联洋建材城A4-03</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8F9BE6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姚明星</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097145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13783913577</w:t>
            </w:r>
          </w:p>
        </w:tc>
      </w:tr>
      <w:tr w14:paraId="4B3A5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0DACD9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26</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630F72E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济源市济水华天厨房电器商行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08CAB7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济源市华帝家电联洋店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5D13B2A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济源市联洋建材城综合区2-110号</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52081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王艳萍</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79DB541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15978717621</w:t>
            </w:r>
          </w:p>
        </w:tc>
      </w:tr>
      <w:tr w14:paraId="5C1AE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DE4B2E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27</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7E51BC2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济源云鹏电器销售商行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40A11A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济源安泊定制家电联洋店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1979336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济源市联洋建材城B2西-102.103</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4A328B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曹艳红</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48B43B2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15939130808</w:t>
            </w:r>
          </w:p>
        </w:tc>
      </w:tr>
      <w:tr w14:paraId="2E958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CC64A8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28</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2B9CF9B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济源市方圆建材商行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01975F0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济源美的中央空调联洋店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148089D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济源市联洋建材城B2西-115/116</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44A489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李玲枝</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19C7EE2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15239759141</w:t>
            </w:r>
          </w:p>
        </w:tc>
      </w:tr>
      <w:tr w14:paraId="7EB40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AE117B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29</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0EBE71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河南宗群电器有限公司</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6FB68B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济源弘力电器联洋旧货市场店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06C86DB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玉泉旧货市场家电一厅</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615BB9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郭光军</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79B6C56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18638905308</w:t>
            </w:r>
          </w:p>
        </w:tc>
      </w:tr>
      <w:tr w14:paraId="533551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8C2EB0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30</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0133A89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济源市玉泉精益家电</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64C40B8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济源市精益家电联洋旧货市场店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76D4C1F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玉泉旧货市场家电二厅</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57765F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李靖峰</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0AB840F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13069400858</w:t>
            </w:r>
          </w:p>
        </w:tc>
      </w:tr>
      <w:tr w14:paraId="1DBC85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97784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31</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7CDB0BE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济源市玉泉美的净水机专卖店</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657DD9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济源市美的专卖店苗店店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794932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济源市玉泉苗店信用社东200米路南</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87F448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郭跃进</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2BEE48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13203925069</w:t>
            </w:r>
          </w:p>
        </w:tc>
      </w:tr>
      <w:tr w14:paraId="6BF4B7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3A36029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32</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63FC3B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济源筑翼装饰设计工程有限公司</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3A0DFA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济源京家家电玉泉店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025738E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玉泉办亚桥村北一巷</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BC71EC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李震辉</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50EF50A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18539166614</w:t>
            </w:r>
          </w:p>
        </w:tc>
      </w:tr>
      <w:tr w14:paraId="688A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3E970B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33</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0AD402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济源市欣凯家电经营部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0B691E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济源市天猫理想厨房宣化店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6C0407C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济源市宣化街西段老家和电器城门口</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20B67E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段朋飞</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097EF9D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18839016789</w:t>
            </w:r>
          </w:p>
        </w:tc>
      </w:tr>
      <w:tr w14:paraId="1F6D3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DC7554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34</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08C31A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济源市北海卫兵电器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73FA3C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济源市北海天猫优品电器火车站店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22F99A9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济源市北海火车站广场北</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AC530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李尧征</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41ACB6D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13523370237</w:t>
            </w:r>
          </w:p>
        </w:tc>
      </w:tr>
      <w:tr w14:paraId="606A1C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665C1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35</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0AC6BD2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济源市天江诚信电器行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33F5452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济源市美的专卖店东天江村店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6B9781D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轵城镇东天江村</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E2BC6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石冬霞</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789996B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15514719665</w:t>
            </w:r>
          </w:p>
        </w:tc>
      </w:tr>
      <w:tr w14:paraId="6FBB7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C96953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36</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4DEFCC0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济源市轵城椿博大富豪门业</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7492A6D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济源市扬子空调双阳河大道店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5010EDB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轵城镇黄河酒店东50米路北</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04D270E">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卢金风</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1837F1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13838949455</w:t>
            </w:r>
          </w:p>
        </w:tc>
      </w:tr>
      <w:tr w14:paraId="11073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732A2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37</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159FD23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济源市沁园小韩家电经销部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6FED869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济源市小韩家电TCL电视古轵路店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5EDBC3C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轵城镇黄河酒店东50米路北</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5D18B5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李源</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6C3C6E7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18639133383</w:t>
            </w:r>
          </w:p>
        </w:tc>
      </w:tr>
      <w:tr w14:paraId="73DA15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1C4AD4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38</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7D3D117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济源市好太太整装卫浴部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6AB1B6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济源市好太太整装厨卫轵城大街店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55F4D5F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轵城镇东轵城大街77号</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B94983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郭欢欢</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6081637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15670970808</w:t>
            </w:r>
          </w:p>
        </w:tc>
      </w:tr>
      <w:tr w14:paraId="6872B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4229B6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39</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3B25CE6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济源市思礼金太阳家电经销部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7937DD5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济源市金太阳家电思礼大街店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4F2958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思礼镇思礼大街</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3A615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韩东平</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5C6332E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13838908739</w:t>
            </w:r>
          </w:p>
        </w:tc>
      </w:tr>
      <w:tr w14:paraId="67B99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D14C9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40</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06F799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济源市承留镇红军家电销售部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4FC7DC0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济源市海尔专卖店羊毛衫市场路南店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2C0650E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济源市承留镇羊毛衫市场路南</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EAF03F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任燕萍</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05FEFCE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15238711296</w:t>
            </w:r>
          </w:p>
        </w:tc>
      </w:tr>
      <w:tr w14:paraId="058DD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B2B643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41</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08228FF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济源市承留镇万佳电器商行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152124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济源市承留美的家电平安路店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313BBFB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济源市承留镇平安路</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17D62D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李峰</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583E576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13838919730</w:t>
            </w:r>
          </w:p>
        </w:tc>
      </w:tr>
      <w:tr w14:paraId="1D615F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28E65A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42</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5D8E7DC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济源市旭珩家电营销部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156D01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济源市旭珩家电营销部</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723861F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济源市承留镇承留村平安路68号</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AE9CE5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姚旭东</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6B49EF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15138828185</w:t>
            </w:r>
          </w:p>
        </w:tc>
      </w:tr>
      <w:tr w14:paraId="59E1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0338D0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43</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1CFB154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济源市承留镇小未家电行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79BAB74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济源市格力家电羊毛衫市场店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76F12F0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济源市承留镇羊毛衫市场</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546D1A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刘燕青</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46F47BD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15239768003</w:t>
            </w:r>
          </w:p>
        </w:tc>
      </w:tr>
      <w:tr w14:paraId="74BCE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F2A632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44</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5283F06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济源市豪博家电经销部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32FC57A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济源市万家乐奥克斯空调供销社大厦店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24EF13C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济源市承留镇供销社大厦西北角</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A411B5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孔令光</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7EA286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15503906511</w:t>
            </w:r>
          </w:p>
        </w:tc>
      </w:tr>
      <w:tr w14:paraId="1840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050DEA4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45</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60AE7B7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济源市五龙口镇尚庄琪乐电器行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69DF3B3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济源市美的空调家电尚庄大街店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4CEF282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济源市五龙口镇尚庄大街</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D28D3B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张嫦娥</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6EBC1C8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15239766868</w:t>
            </w:r>
          </w:p>
        </w:tc>
      </w:tr>
      <w:tr w14:paraId="6452B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0017A7F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46</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04B423B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济源市麦成家用电器商行(个体工商户)</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177A7B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济源市麦成家电广利街店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3C56653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济源市五龙口镇辛庄村广利街23号</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5446CC9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毕东雷</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0DE9FA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15093701769</w:t>
            </w:r>
          </w:p>
        </w:tc>
      </w:tr>
      <w:tr w14:paraId="7157C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3030262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47</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028376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济源市小光家电门市部(个体工商户)</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4D2A61E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济源市海信专卖店尚庄市场店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111F53F9">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济源市五龙口镇尚庄市场</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0787A7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李天</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7642031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15670905666</w:t>
            </w:r>
          </w:p>
        </w:tc>
      </w:tr>
      <w:tr w14:paraId="316D92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05DDD19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48</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1237B1E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济源市诚信电器商行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149268EF">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济源市天猫优品电器体验店尚庄大街店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3750839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济源市五龙口镇尚庄大街</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A0118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牛学云</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3D6D32D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18603896758</w:t>
            </w:r>
          </w:p>
        </w:tc>
      </w:tr>
      <w:tr w14:paraId="62A1CA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B6593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49</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57A9C8B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济源市跃进家电经营部</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13C6818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济源市梨林美的专卖店家电梨苑大道店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281C5C5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济源市梨林一中东50米</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710DF20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郑方园</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365597CF">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18638916110</w:t>
            </w:r>
          </w:p>
        </w:tc>
      </w:tr>
      <w:tr w14:paraId="61CC5F7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30540C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50</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4DA7CED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济源市梨林震辉厨卫超市</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442E49D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济源市梨林京东家电梨苑大道店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50F8A60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济源市梨林镇梨园大道东段63号</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97101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姚宗群</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6D70AC8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18003896770</w:t>
            </w:r>
          </w:p>
        </w:tc>
      </w:tr>
      <w:tr w14:paraId="408603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FA607A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51</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454DC62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济源市福佳电器商行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07089C4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济源市格力家电梨苑大道店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5E4D7D7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梨林大街西段36号（路北）</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8D05DF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于普及</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7A0C683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13939113994</w:t>
            </w:r>
          </w:p>
        </w:tc>
      </w:tr>
      <w:tr w14:paraId="3B362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96EB73D">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52</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3124C63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济源市超越家用电器销售商行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4806B51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济源市格力家电梨苑大道店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119A512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梨林大街东段68号（路北）</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617932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卫媛媛</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4B504829">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15938199908</w:t>
            </w:r>
          </w:p>
        </w:tc>
      </w:tr>
      <w:tr w14:paraId="34E52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D2140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53</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4E3A7FD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济源市坡头银环电器商行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50F4190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济源市北京电器城坡头店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7FFEA48E">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济源市坡头镇西大街41号</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191A25D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李丽</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38F2C34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15690627729</w:t>
            </w:r>
          </w:p>
        </w:tc>
      </w:tr>
      <w:tr w14:paraId="40D5B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18392415">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54</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4AF71CB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济源市坡头战营家电商行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19D3388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济源市美的专卖店坡头店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193C5BE0">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济源市坡头西大街农村信用社西50米</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26BADC4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赵兵兵</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7AEDECA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18703905666</w:t>
            </w:r>
          </w:p>
        </w:tc>
      </w:tr>
      <w:tr w14:paraId="5DF2C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F7B4B5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55</w:t>
            </w:r>
          </w:p>
        </w:tc>
        <w:tc>
          <w:tcPr>
            <w:tcW w:w="2720" w:type="dxa"/>
            <w:tcBorders>
              <w:top w:val="single" w:color="000000" w:sz="4" w:space="0"/>
              <w:left w:val="single" w:color="000000" w:sz="4" w:space="0"/>
              <w:bottom w:val="single" w:color="000000" w:sz="4" w:space="0"/>
              <w:right w:val="single" w:color="000000" w:sz="4" w:space="0"/>
            </w:tcBorders>
            <w:shd w:val="clear"/>
            <w:vAlign w:val="center"/>
          </w:tcPr>
          <w:p w14:paraId="2B87CB75">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济源市智慧家电营销中心(个体工商户)</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7C219DF4">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济源市美的智慧家家电王屋大街店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3279CE3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济源市王屋镇王屋村商住1号楼</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6B75836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郑娇姣</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219A521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13838948801</w:t>
            </w:r>
          </w:p>
        </w:tc>
      </w:tr>
      <w:tr w14:paraId="23619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75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318A3DCA">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56</w:t>
            </w:r>
          </w:p>
        </w:tc>
        <w:tc>
          <w:tcPr>
            <w:tcW w:w="2720" w:type="dxa"/>
            <w:tcBorders>
              <w:top w:val="single" w:color="000000" w:sz="4" w:space="0"/>
              <w:left w:val="single" w:color="000000" w:sz="4" w:space="0"/>
              <w:bottom w:val="single" w:color="000000" w:sz="4" w:space="0"/>
              <w:right w:val="single" w:color="000000" w:sz="4" w:space="0"/>
            </w:tcBorders>
            <w:shd w:val="clear"/>
            <w:noWrap/>
            <w:vAlign w:val="center"/>
          </w:tcPr>
          <w:p w14:paraId="6B94994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济源市邵原镇金凤家电商行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5AE76DA2">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济源市美的家电泰和路店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2C4E5E2B">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济源市邵原镇泰和路南段</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0ED0402C">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齐银环</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79C211B8">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15236781893</w:t>
            </w:r>
          </w:p>
        </w:tc>
      </w:tr>
      <w:tr w14:paraId="7AC3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756EB96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57</w:t>
            </w:r>
          </w:p>
        </w:tc>
        <w:tc>
          <w:tcPr>
            <w:tcW w:w="2720" w:type="dxa"/>
            <w:tcBorders>
              <w:top w:val="single" w:color="000000" w:sz="4" w:space="0"/>
              <w:left w:val="single" w:color="000000" w:sz="4" w:space="0"/>
              <w:bottom w:val="single" w:color="000000" w:sz="4" w:space="0"/>
              <w:right w:val="single" w:color="000000" w:sz="4" w:space="0"/>
            </w:tcBorders>
            <w:shd w:val="clear"/>
            <w:noWrap/>
            <w:vAlign w:val="center"/>
          </w:tcPr>
          <w:p w14:paraId="780A696A">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济源市克井镇马寺街李创家电商行</w:t>
            </w:r>
          </w:p>
        </w:tc>
        <w:tc>
          <w:tcPr>
            <w:tcW w:w="2820" w:type="dxa"/>
            <w:tcBorders>
              <w:top w:val="single" w:color="000000" w:sz="4" w:space="0"/>
              <w:left w:val="single" w:color="000000" w:sz="4" w:space="0"/>
              <w:bottom w:val="single" w:color="000000" w:sz="4" w:space="0"/>
              <w:right w:val="single" w:color="000000" w:sz="4" w:space="0"/>
            </w:tcBorders>
            <w:shd w:val="clear"/>
            <w:vAlign w:val="center"/>
          </w:tcPr>
          <w:p w14:paraId="7769E98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济源市天猫优品电器马寺街店</w:t>
            </w:r>
          </w:p>
        </w:tc>
        <w:tc>
          <w:tcPr>
            <w:tcW w:w="3760" w:type="dxa"/>
            <w:tcBorders>
              <w:top w:val="single" w:color="000000" w:sz="4" w:space="0"/>
              <w:left w:val="single" w:color="000000" w:sz="4" w:space="0"/>
              <w:bottom w:val="single" w:color="000000" w:sz="4" w:space="0"/>
              <w:right w:val="single" w:color="000000" w:sz="4" w:space="0"/>
            </w:tcBorders>
            <w:shd w:val="clear"/>
            <w:vAlign w:val="center"/>
          </w:tcPr>
          <w:p w14:paraId="79ECB198">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济源市克井镇马寺街机械厂对面</w:t>
            </w:r>
          </w:p>
        </w:tc>
        <w:tc>
          <w:tcPr>
            <w:tcW w:w="1590" w:type="dxa"/>
            <w:tcBorders>
              <w:top w:val="single" w:color="000000" w:sz="4" w:space="0"/>
              <w:left w:val="single" w:color="000000" w:sz="4" w:space="0"/>
              <w:bottom w:val="single" w:color="000000" w:sz="4" w:space="0"/>
              <w:right w:val="single" w:color="000000" w:sz="4" w:space="0"/>
            </w:tcBorders>
            <w:shd w:val="clear"/>
            <w:vAlign w:val="center"/>
          </w:tcPr>
          <w:p w14:paraId="32EE1E54">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郑战营</w:t>
            </w:r>
          </w:p>
        </w:tc>
        <w:tc>
          <w:tcPr>
            <w:tcW w:w="1870" w:type="dxa"/>
            <w:tcBorders>
              <w:top w:val="single" w:color="000000" w:sz="4" w:space="0"/>
              <w:left w:val="single" w:color="000000" w:sz="4" w:space="0"/>
              <w:bottom w:val="single" w:color="000000" w:sz="4" w:space="0"/>
              <w:right w:val="single" w:color="000000" w:sz="4" w:space="0"/>
            </w:tcBorders>
            <w:shd w:val="clear"/>
            <w:vAlign w:val="center"/>
          </w:tcPr>
          <w:p w14:paraId="22B9073B">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13849534429</w:t>
            </w:r>
          </w:p>
        </w:tc>
      </w:tr>
      <w:tr w14:paraId="0FA7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3885CB9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58</w:t>
            </w:r>
          </w:p>
        </w:tc>
        <w:tc>
          <w:tcPr>
            <w:tcW w:w="2720" w:type="dxa"/>
            <w:tcBorders>
              <w:top w:val="single" w:color="000000" w:sz="4" w:space="0"/>
              <w:left w:val="single" w:color="000000" w:sz="4" w:space="0"/>
              <w:bottom w:val="single" w:color="000000" w:sz="4" w:space="0"/>
              <w:right w:val="single" w:color="000000" w:sz="4" w:space="0"/>
            </w:tcBorders>
            <w:shd w:val="clear"/>
            <w:noWrap/>
            <w:vAlign w:val="center"/>
          </w:tcPr>
          <w:p w14:paraId="3C506D0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济源市利源家电有限公司</w:t>
            </w:r>
          </w:p>
        </w:tc>
        <w:tc>
          <w:tcPr>
            <w:tcW w:w="2820" w:type="dxa"/>
            <w:tcBorders>
              <w:top w:val="single" w:color="000000" w:sz="4" w:space="0"/>
              <w:left w:val="single" w:color="000000" w:sz="4" w:space="0"/>
              <w:bottom w:val="single" w:color="000000" w:sz="4" w:space="0"/>
              <w:right w:val="single" w:color="000000" w:sz="4" w:space="0"/>
            </w:tcBorders>
            <w:shd w:val="clear"/>
            <w:noWrap/>
            <w:vAlign w:val="center"/>
          </w:tcPr>
          <w:p w14:paraId="550CE67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济源市海尔家电西关店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65B9523C">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济源市宣化西街工贸中心1楼2-9号</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14:paraId="7CBA2C8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李林</w:t>
            </w:r>
          </w:p>
        </w:tc>
        <w:tc>
          <w:tcPr>
            <w:tcW w:w="1870" w:type="dxa"/>
            <w:tcBorders>
              <w:top w:val="single" w:color="000000" w:sz="4" w:space="0"/>
              <w:left w:val="single" w:color="000000" w:sz="4" w:space="0"/>
              <w:bottom w:val="single" w:color="000000" w:sz="4" w:space="0"/>
              <w:right w:val="single" w:color="000000" w:sz="4" w:space="0"/>
            </w:tcBorders>
            <w:shd w:val="clear"/>
            <w:noWrap/>
            <w:vAlign w:val="center"/>
          </w:tcPr>
          <w:p w14:paraId="2FA4B6E2">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18436236887</w:t>
            </w:r>
          </w:p>
        </w:tc>
      </w:tr>
      <w:tr w14:paraId="3FC990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631CFA71">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59</w:t>
            </w:r>
          </w:p>
        </w:tc>
        <w:tc>
          <w:tcPr>
            <w:tcW w:w="2720" w:type="dxa"/>
            <w:tcBorders>
              <w:top w:val="single" w:color="000000" w:sz="4" w:space="0"/>
              <w:left w:val="single" w:color="000000" w:sz="4" w:space="0"/>
              <w:bottom w:val="single" w:color="000000" w:sz="4" w:space="0"/>
              <w:right w:val="single" w:color="000000" w:sz="4" w:space="0"/>
            </w:tcBorders>
            <w:shd w:val="clear"/>
            <w:noWrap/>
            <w:vAlign w:val="center"/>
          </w:tcPr>
          <w:p w14:paraId="14F72B2D">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济源市利源家电有限公司</w:t>
            </w:r>
          </w:p>
        </w:tc>
        <w:tc>
          <w:tcPr>
            <w:tcW w:w="2820" w:type="dxa"/>
            <w:tcBorders>
              <w:top w:val="single" w:color="000000" w:sz="4" w:space="0"/>
              <w:left w:val="single" w:color="000000" w:sz="4" w:space="0"/>
              <w:bottom w:val="single" w:color="000000" w:sz="4" w:space="0"/>
              <w:right w:val="single" w:color="000000" w:sz="4" w:space="0"/>
            </w:tcBorders>
            <w:shd w:val="clear"/>
            <w:noWrap/>
            <w:vAlign w:val="center"/>
          </w:tcPr>
          <w:p w14:paraId="418A6E13">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济源市海尔家电宣化门市店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6770D251">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济源市宣化西街160号</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14:paraId="66D21123">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黄素霞</w:t>
            </w:r>
          </w:p>
        </w:tc>
        <w:tc>
          <w:tcPr>
            <w:tcW w:w="1870" w:type="dxa"/>
            <w:tcBorders>
              <w:top w:val="single" w:color="000000" w:sz="4" w:space="0"/>
              <w:left w:val="single" w:color="000000" w:sz="4" w:space="0"/>
              <w:bottom w:val="single" w:color="000000" w:sz="4" w:space="0"/>
              <w:right w:val="single" w:color="000000" w:sz="4" w:space="0"/>
            </w:tcBorders>
            <w:shd w:val="clear"/>
            <w:noWrap/>
            <w:vAlign w:val="center"/>
          </w:tcPr>
          <w:p w14:paraId="656E1FF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18539823451</w:t>
            </w:r>
          </w:p>
        </w:tc>
      </w:tr>
      <w:tr w14:paraId="63331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840" w:hRule="atLeast"/>
        </w:trPr>
        <w:tc>
          <w:tcPr>
            <w:tcW w:w="1022" w:type="dxa"/>
            <w:tcBorders>
              <w:top w:val="single" w:color="000000" w:sz="4" w:space="0"/>
              <w:left w:val="single" w:color="000000" w:sz="4" w:space="0"/>
              <w:bottom w:val="single" w:color="000000" w:sz="4" w:space="0"/>
              <w:right w:val="single" w:color="000000" w:sz="4" w:space="0"/>
            </w:tcBorders>
            <w:shd w:val="clear"/>
            <w:noWrap/>
            <w:vAlign w:val="center"/>
          </w:tcPr>
          <w:p w14:paraId="4FD8BA66">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60</w:t>
            </w:r>
          </w:p>
        </w:tc>
        <w:tc>
          <w:tcPr>
            <w:tcW w:w="2720" w:type="dxa"/>
            <w:tcBorders>
              <w:top w:val="single" w:color="000000" w:sz="4" w:space="0"/>
              <w:left w:val="single" w:color="000000" w:sz="4" w:space="0"/>
              <w:bottom w:val="single" w:color="000000" w:sz="4" w:space="0"/>
              <w:right w:val="single" w:color="000000" w:sz="4" w:space="0"/>
            </w:tcBorders>
            <w:shd w:val="clear"/>
            <w:noWrap/>
            <w:vAlign w:val="center"/>
          </w:tcPr>
          <w:p w14:paraId="70122C2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河南优品汇贸易有限公司</w:t>
            </w:r>
          </w:p>
        </w:tc>
        <w:tc>
          <w:tcPr>
            <w:tcW w:w="2820" w:type="dxa"/>
            <w:tcBorders>
              <w:top w:val="single" w:color="000000" w:sz="4" w:space="0"/>
              <w:left w:val="single" w:color="000000" w:sz="4" w:space="0"/>
              <w:bottom w:val="single" w:color="000000" w:sz="4" w:space="0"/>
              <w:right w:val="single" w:color="000000" w:sz="4" w:space="0"/>
            </w:tcBorders>
            <w:shd w:val="clear"/>
            <w:noWrap/>
            <w:vAlign w:val="center"/>
          </w:tcPr>
          <w:p w14:paraId="56AE5016">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济源市美的家电百货大楼负一层店</w:t>
            </w:r>
          </w:p>
        </w:tc>
        <w:tc>
          <w:tcPr>
            <w:tcW w:w="3760" w:type="dxa"/>
            <w:tcBorders>
              <w:top w:val="single" w:color="000000" w:sz="4" w:space="0"/>
              <w:left w:val="single" w:color="000000" w:sz="4" w:space="0"/>
              <w:bottom w:val="single" w:color="000000" w:sz="4" w:space="0"/>
              <w:right w:val="single" w:color="000000" w:sz="4" w:space="0"/>
            </w:tcBorders>
            <w:shd w:val="clear"/>
            <w:noWrap/>
            <w:vAlign w:val="center"/>
          </w:tcPr>
          <w:p w14:paraId="1D6D0A17">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河南省济源市济源市百货大楼负一层</w:t>
            </w:r>
          </w:p>
        </w:tc>
        <w:tc>
          <w:tcPr>
            <w:tcW w:w="1590" w:type="dxa"/>
            <w:tcBorders>
              <w:top w:val="single" w:color="000000" w:sz="4" w:space="0"/>
              <w:left w:val="single" w:color="000000" w:sz="4" w:space="0"/>
              <w:bottom w:val="single" w:color="000000" w:sz="4" w:space="0"/>
              <w:right w:val="single" w:color="000000" w:sz="4" w:space="0"/>
            </w:tcBorders>
            <w:shd w:val="clear"/>
            <w:noWrap/>
            <w:vAlign w:val="center"/>
          </w:tcPr>
          <w:p w14:paraId="29216F50">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黄万利</w:t>
            </w:r>
          </w:p>
        </w:tc>
        <w:tc>
          <w:tcPr>
            <w:tcW w:w="1870" w:type="dxa"/>
            <w:tcBorders>
              <w:top w:val="single" w:color="000000" w:sz="4" w:space="0"/>
              <w:left w:val="single" w:color="000000" w:sz="4" w:space="0"/>
              <w:bottom w:val="single" w:color="000000" w:sz="4" w:space="0"/>
              <w:right w:val="single" w:color="000000" w:sz="4" w:space="0"/>
            </w:tcBorders>
            <w:shd w:val="clear"/>
            <w:noWrap/>
            <w:vAlign w:val="center"/>
          </w:tcPr>
          <w:p w14:paraId="499574B7">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仿宋" w:hAnsi="仿宋" w:eastAsia="仿宋" w:cs="仿宋"/>
                <w:i w:val="0"/>
                <w:iCs w:val="0"/>
                <w:color w:val="000000"/>
                <w:sz w:val="28"/>
                <w:szCs w:val="28"/>
                <w:u w:val="none"/>
              </w:rPr>
            </w:pPr>
            <w:r>
              <w:rPr>
                <w:rFonts w:hint="eastAsia" w:ascii="仿宋" w:hAnsi="仿宋" w:eastAsia="仿宋" w:cs="仿宋"/>
                <w:i w:val="0"/>
                <w:iCs w:val="0"/>
                <w:color w:val="000000"/>
                <w:kern w:val="0"/>
                <w:sz w:val="28"/>
                <w:szCs w:val="28"/>
                <w:u w:val="none"/>
                <w:bdr w:val="none" w:color="auto" w:sz="0" w:space="0"/>
                <w:lang w:val="en-US" w:eastAsia="zh-CN" w:bidi="ar"/>
              </w:rPr>
              <w:t>15239712333</w:t>
            </w:r>
          </w:p>
        </w:tc>
      </w:tr>
    </w:tbl>
    <w:p w14:paraId="79FB0139">
      <w:pPr>
        <w:keepNext w:val="0"/>
        <w:keepLines w:val="0"/>
        <w:pageBreakBefore w:val="0"/>
        <w:kinsoku/>
        <w:wordWrap/>
        <w:overflowPunct/>
        <w:topLinePunct w:val="0"/>
        <w:autoSpaceDE/>
        <w:autoSpaceDN/>
        <w:bidi w:val="0"/>
        <w:adjustRightInd/>
        <w:snapToGrid/>
        <w:spacing w:line="590" w:lineRule="exact"/>
        <w:jc w:val="both"/>
        <w:textAlignment w:val="auto"/>
        <w:rPr>
          <w:rFonts w:hint="eastAsia" w:ascii="仿宋" w:hAnsi="仿宋" w:eastAsia="仿宋" w:cs="仿宋"/>
          <w:sz w:val="28"/>
          <w:szCs w:val="28"/>
          <w:lang w:val="en-US" w:eastAsia="zh-CN"/>
        </w:rPr>
      </w:pPr>
    </w:p>
    <w:sectPr>
      <w:pgSz w:w="16838" w:h="11906" w:orient="landscape"/>
      <w:pgMar w:top="1701" w:right="1587" w:bottom="1701"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00000000000000000"/>
    <w:charset w:val="86"/>
    <w:family w:val="auto"/>
    <w:pitch w:val="default"/>
    <w:sig w:usb0="A00002BF" w:usb1="184F6CFA" w:usb2="00000012" w:usb3="00000000" w:csb0="00040001" w:csb1="00000000"/>
  </w:font>
  <w:font w:name="华文仿宋">
    <w:altName w:val="仿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华文仿宋">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EA5F6E"/>
    <w:rsid w:val="11650539"/>
    <w:rsid w:val="1472415E"/>
    <w:rsid w:val="26681488"/>
    <w:rsid w:val="2BD0D33E"/>
    <w:rsid w:val="3EAB0813"/>
    <w:rsid w:val="497D19A7"/>
    <w:rsid w:val="4D5326AA"/>
    <w:rsid w:val="50C335DB"/>
    <w:rsid w:val="51E27A91"/>
    <w:rsid w:val="60332AD9"/>
    <w:rsid w:val="64412D3D"/>
    <w:rsid w:val="65D8322D"/>
    <w:rsid w:val="764A3C38"/>
    <w:rsid w:val="79BE682F"/>
    <w:rsid w:val="7EBEF28C"/>
    <w:rsid w:val="7FDFB469"/>
    <w:rsid w:val="B9CBF8E7"/>
    <w:rsid w:val="BFED9A19"/>
    <w:rsid w:val="CFF9557B"/>
    <w:rsid w:val="DBFC8767"/>
    <w:rsid w:val="F7ED07D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Style w:val="4"/>
      <w:tblCellMar>
        <w:top w:w="0" w:type="dxa"/>
        <w:left w:w="108" w:type="dxa"/>
        <w:bottom w:w="0" w:type="dxa"/>
        <w:right w:w="108" w:type="dxa"/>
      </w:tblCellMar>
    </w:tblPr>
  </w:style>
  <w:style w:type="paragraph" w:styleId="3">
    <w:name w:val="Normal (Web)"/>
    <w:basedOn w:val="1"/>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2354</Words>
  <Characters>3056</Characters>
  <Lines>0</Lines>
  <Paragraphs>0</Paragraphs>
  <TotalTime>12</TotalTime>
  <ScaleCrop>false</ScaleCrop>
  <LinksUpToDate>false</LinksUpToDate>
  <CharactersWithSpaces>3173</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xxq</cp:lastModifiedBy>
  <dcterms:modified xsi:type="dcterms:W3CDTF">2024-11-19T14:15:06Z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049E64B053F141A9B637C15D25074DDC_12</vt:lpwstr>
  </property>
</Properties>
</file>